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CEB1D4" w14:textId="77777777" w:rsidR="008762FD" w:rsidRPr="000E1BD0" w:rsidRDefault="008762FD" w:rsidP="008762FD">
      <w:pPr>
        <w:pStyle w:val="Body"/>
        <w:spacing w:before="0" w:line="240" w:lineRule="auto"/>
        <w:rPr>
          <w:rFonts w:ascii="Calibri" w:hAnsi="Calibri"/>
        </w:rPr>
      </w:pPr>
      <w:bookmarkStart w:id="0" w:name="h6jynaot9cbnq"/>
      <w:r>
        <w:rPr>
          <w:rFonts w:ascii="Calibri" w:hAnsi="Calibri"/>
          <w:noProof/>
          <w:sz w:val="62"/>
          <w:szCs w:val="62"/>
        </w:rPr>
        <w:drawing>
          <wp:anchor distT="0" distB="0" distL="114300" distR="114300" simplePos="0" relativeHeight="251664385" behindDoc="0" locked="0" layoutInCell="1" allowOverlap="1" wp14:anchorId="4288D467" wp14:editId="16494AB6">
            <wp:simplePos x="0" y="0"/>
            <wp:positionH relativeFrom="column">
              <wp:posOffset>-15455</wp:posOffset>
            </wp:positionH>
            <wp:positionV relativeFrom="paragraph">
              <wp:posOffset>-609947</wp:posOffset>
            </wp:positionV>
            <wp:extent cx="645184" cy="646827"/>
            <wp:effectExtent l="19050" t="0" r="2516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84" cy="646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62"/>
          <w:szCs w:val="62"/>
        </w:rPr>
        <mc:AlternateContent>
          <mc:Choice Requires="wps">
            <w:drawing>
              <wp:anchor distT="0" distB="0" distL="114300" distR="114300" simplePos="0" relativeHeight="251663361" behindDoc="0" locked="0" layoutInCell="1" allowOverlap="1" wp14:anchorId="14C3F30C" wp14:editId="3C4FDF6A">
                <wp:simplePos x="0" y="0"/>
                <wp:positionH relativeFrom="column">
                  <wp:posOffset>4953000</wp:posOffset>
                </wp:positionH>
                <wp:positionV relativeFrom="paragraph">
                  <wp:posOffset>-606425</wp:posOffset>
                </wp:positionV>
                <wp:extent cx="1521460" cy="626110"/>
                <wp:effectExtent l="0" t="0" r="0" b="254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62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0786F" w14:textId="77777777" w:rsidR="008762FD" w:rsidRDefault="008762FD" w:rsidP="008762FD">
                            <w:r w:rsidRPr="0011736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C79276B" wp14:editId="4EEA1FB1">
                                  <wp:extent cx="658002" cy="534837"/>
                                  <wp:effectExtent l="0" t="0" r="8748" b="0"/>
                                  <wp:docPr id="14" name="Picture 6" descr="C:\Users\sharrockjo\Desktop\Logos\KCLCLog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harrockjo\Desktop\Logos\KCLCLog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3531" cy="539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390pt;margin-top:-47.75pt;width:119.8pt;height:49.3pt;z-index:251663361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" filled="f" stroked="f">
                <v:textbox style="mso-fit-shape-to-text:t">
                  <w:txbxContent>
                    <w:p w14:paraId="56E0786F" w14:textId="77777777" w:rsidR="008762FD" w:rsidRDefault="008762FD" w:rsidP="008762FD">
                      <w:r w:rsidRPr="0011736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C79276B" wp14:editId="4EEA1FB1">
                            <wp:extent cx="658002" cy="534837"/>
                            <wp:effectExtent l="0" t="0" r="8748" b="0"/>
                            <wp:docPr id="14" name="Picture 6" descr="C:\Users\sharrockjo\Desktop\Logos\KCLCLog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harrockjo\Desktop\Logos\KCLCLog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3531" cy="539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/>
          <w:b/>
          <w:bCs/>
          <w:color w:val="6D64E8"/>
          <w:sz w:val="40"/>
          <w:szCs w:val="40"/>
          <w:u w:color="6D64E8"/>
          <w:lang w:val="en-US"/>
        </w:rPr>
        <w:t>Westvale</w:t>
      </w:r>
      <w:r>
        <w:rPr>
          <w:rFonts w:ascii="Calibri" w:hAnsi="Calibri"/>
          <w:b/>
          <w:bCs/>
          <w:color w:val="6D64E8"/>
          <w:sz w:val="40"/>
          <w:szCs w:val="40"/>
          <w:u w:color="6D64E8"/>
        </w:rPr>
        <w:t xml:space="preserve"> </w:t>
      </w:r>
      <w:r>
        <w:rPr>
          <w:rFonts w:ascii="Calibri" w:hAnsi="Calibri"/>
          <w:b/>
          <w:bCs/>
          <w:color w:val="6D64E8"/>
          <w:sz w:val="40"/>
          <w:szCs w:val="40"/>
          <w:u w:color="6D64E8"/>
          <w:lang w:val="en-US"/>
        </w:rPr>
        <w:t>Primary School</w:t>
      </w:r>
    </w:p>
    <w:p w14:paraId="221BFA6A" w14:textId="77777777" w:rsidR="00941697" w:rsidRPr="00EC402E" w:rsidRDefault="006A0F45" w:rsidP="000E1BD0">
      <w:pPr>
        <w:pStyle w:val="Title"/>
        <w:spacing w:before="0"/>
        <w:rPr>
          <w:rFonts w:ascii="Calibri" w:hAnsi="Calibri"/>
          <w:sz w:val="62"/>
          <w:szCs w:val="62"/>
        </w:rPr>
      </w:pPr>
      <w:bookmarkStart w:id="1" w:name="_GoBack"/>
      <w:bookmarkEnd w:id="1"/>
      <w:r w:rsidRPr="00EC402E">
        <w:rPr>
          <w:rFonts w:ascii="Calibri" w:hAnsi="Calibri"/>
          <w:sz w:val="62"/>
          <w:szCs w:val="62"/>
          <w:lang w:val="en-US"/>
        </w:rPr>
        <w:t>Online Safety</w:t>
      </w:r>
      <w:r w:rsidR="003D66D0" w:rsidRPr="00EC402E">
        <w:rPr>
          <w:rFonts w:ascii="Calibri" w:hAnsi="Calibri"/>
          <w:sz w:val="62"/>
          <w:szCs w:val="62"/>
          <w:lang w:val="en-US"/>
        </w:rPr>
        <w:t xml:space="preserve"> Newsletter</w:t>
      </w:r>
      <w:bookmarkEnd w:id="0"/>
      <w:r w:rsidR="00EC402E" w:rsidRPr="00EC402E">
        <w:rPr>
          <w:rFonts w:ascii="Calibri" w:hAnsi="Calibri"/>
          <w:sz w:val="62"/>
          <w:szCs w:val="62"/>
          <w:lang w:val="en-US"/>
        </w:rPr>
        <w:t xml:space="preserve">: </w:t>
      </w:r>
      <w:r w:rsidR="00C810D3">
        <w:rPr>
          <w:rFonts w:ascii="Calibri" w:hAnsi="Calibri"/>
          <w:sz w:val="62"/>
          <w:szCs w:val="62"/>
          <w:lang w:val="en-US"/>
        </w:rPr>
        <w:t>Jan 2018</w:t>
      </w:r>
    </w:p>
    <w:p w14:paraId="221BFA6B" w14:textId="77777777" w:rsidR="003868B2" w:rsidRPr="00BD6D18" w:rsidRDefault="003868B2" w:rsidP="00BD6D18">
      <w:pPr>
        <w:pStyle w:val="Body"/>
        <w:pBdr>
          <w:top w:val="single" w:sz="4" w:space="0" w:color="000000"/>
        </w:pBdr>
        <w:rPr>
          <w:sz w:val="4"/>
          <w:szCs w:val="4"/>
        </w:rPr>
      </w:pPr>
    </w:p>
    <w:p w14:paraId="221BFA6C" w14:textId="71F06963" w:rsidR="00D23C28" w:rsidRPr="00D23C28" w:rsidRDefault="00824E24" w:rsidP="00F468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/>
          <w:b/>
          <w:bCs/>
          <w:color w:val="FF3399"/>
          <w:sz w:val="48"/>
          <w:szCs w:val="48"/>
        </w:rPr>
      </w:pPr>
      <w:r>
        <w:rPr>
          <w:rFonts w:ascii="Calibri" w:hAnsi="Calibri"/>
          <w:noProof/>
          <w:sz w:val="62"/>
          <w:szCs w:val="62"/>
          <w:lang w:val="en-GB" w:eastAsia="en-GB"/>
        </w:rPr>
        <mc:AlternateContent>
          <mc:Choice Requires="wps">
            <w:drawing>
              <wp:anchor distT="91440" distB="91440" distL="114300" distR="114300" simplePos="0" relativeHeight="251658241" behindDoc="0" locked="0" layoutInCell="0" allowOverlap="1" wp14:anchorId="221BFA78" wp14:editId="4F86657E">
                <wp:simplePos x="0" y="0"/>
                <wp:positionH relativeFrom="page">
                  <wp:posOffset>5684520</wp:posOffset>
                </wp:positionH>
                <wp:positionV relativeFrom="margin">
                  <wp:posOffset>1099185</wp:posOffset>
                </wp:positionV>
                <wp:extent cx="1733550" cy="3317240"/>
                <wp:effectExtent l="38100" t="38100" r="95250" b="92710"/>
                <wp:wrapSquare wrapText="bothSides"/>
                <wp:docPr id="699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1733550" cy="33172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  <a:extLst/>
                      </wps:spPr>
                      <wps:txbx>
                        <w:txbxContent>
                          <w:p w14:paraId="221BFA93" w14:textId="77777777" w:rsidR="006D756B" w:rsidRPr="00436EE5" w:rsidRDefault="006D756B" w:rsidP="00AD72E3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436EE5">
                              <w:rPr>
                                <w:rFonts w:ascii="Calibri" w:hAnsi="Calibri" w:cs="Arial"/>
                                <w:b/>
                                <w:color w:val="FF3399"/>
                                <w:sz w:val="32"/>
                                <w:szCs w:val="32"/>
                              </w:rPr>
                              <w:t>Do you know the online safety lingo?</w:t>
                            </w:r>
                          </w:p>
                          <w:p w14:paraId="221BFA94" w14:textId="77777777" w:rsidR="006D756B" w:rsidRDefault="006D756B" w:rsidP="00AD72E3">
                            <w:pPr>
                              <w:pStyle w:val="NormalWeb"/>
                              <w:spacing w:line="240" w:lineRule="auto"/>
                              <w:rPr>
                                <w:rFonts w:ascii="Calibri" w:eastAsia="Arial Unicode MS" w:hAnsi="Calibri"/>
                                <w:color w:val="595959" w:themeColor="text1" w:themeTint="A6"/>
                                <w:sz w:val="22"/>
                                <w:szCs w:val="22"/>
                                <w:bdr w:val="nil"/>
                                <w:lang w:val="en-US" w:eastAsia="en-US"/>
                              </w:rPr>
                            </w:pPr>
                          </w:p>
                          <w:p w14:paraId="221BFA95" w14:textId="77777777" w:rsidR="006D756B" w:rsidRPr="001545A8" w:rsidRDefault="006D756B" w:rsidP="00AD72E3">
                            <w:pPr>
                              <w:pStyle w:val="NormalWeb"/>
                              <w:spacing w:line="240" w:lineRule="auto"/>
                              <w:rPr>
                                <w:rFonts w:ascii="Calibri" w:hAnsi="Calibri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1545A8">
                              <w:rPr>
                                <w:rFonts w:ascii="Calibri" w:hAnsi="Calibri" w:cs="Arial"/>
                                <w:b/>
                                <w:color w:val="FF3399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color w:val="FF3399"/>
                                <w:sz w:val="22"/>
                                <w:szCs w:val="22"/>
                              </w:rPr>
                              <w:t>EOP</w:t>
                            </w:r>
                            <w:r w:rsidRPr="001545A8">
                              <w:rPr>
                                <w:rFonts w:ascii="Calibri" w:hAnsi="Calibri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alibri" w:hAnsi="Calibri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  <w:t>-</w:t>
                            </w:r>
                            <w:r w:rsidRPr="005D69CE">
                              <w:rPr>
                                <w:rFonts w:ascii="Calibri" w:eastAsia="Arial Unicode MS" w:hAnsi="Calibri" w:cs="Arial"/>
                                <w:color w:val="595959" w:themeColor="text1" w:themeTint="A6"/>
                                <w:sz w:val="22"/>
                                <w:szCs w:val="22"/>
                                <w:bdr w:val="nil"/>
                                <w:lang w:val="en-US" w:eastAsia="en-US"/>
                              </w:rPr>
                              <w:t xml:space="preserve"> Child Exploitation and Online Protection dedicated to eradicating the sexual abuse of children.</w:t>
                            </w:r>
                          </w:p>
                          <w:p w14:paraId="221BFA96" w14:textId="77777777" w:rsidR="006D756B" w:rsidRDefault="006D756B" w:rsidP="00AD72E3">
                            <w:pPr>
                              <w:pStyle w:val="NormalWeb"/>
                              <w:spacing w:line="240" w:lineRule="auto"/>
                              <w:rPr>
                                <w:rFonts w:ascii="Calibri" w:hAnsi="Calibri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</w:p>
                          <w:p w14:paraId="221BFA97" w14:textId="77777777" w:rsidR="006D756B" w:rsidRPr="00F22D57" w:rsidRDefault="006D756B" w:rsidP="00AD72E3">
                            <w:pPr>
                              <w:pStyle w:val="NormalWeb"/>
                              <w:spacing w:line="240" w:lineRule="auto"/>
                              <w:rPr>
                                <w:rFonts w:ascii="Calibri" w:hAnsi="Calibri" w:cs="Arial"/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2946C9">
                              <w:rPr>
                                <w:rFonts w:ascii="Calibri" w:hAnsi="Calibri" w:cs="Arial"/>
                                <w:b/>
                                <w:color w:val="FF3399"/>
                                <w:sz w:val="32"/>
                                <w:szCs w:val="32"/>
                              </w:rPr>
                              <w:t>Acronyms</w:t>
                            </w:r>
                          </w:p>
                          <w:p w14:paraId="221BFA98" w14:textId="77777777" w:rsidR="006D756B" w:rsidRDefault="006D756B" w:rsidP="00AD72E3">
                            <w:pPr>
                              <w:pStyle w:val="NormalWeb"/>
                              <w:spacing w:line="240" w:lineRule="auto"/>
                              <w:rPr>
                                <w:rFonts w:ascii="Calibri" w:hAnsi="Calibri"/>
                                <w:color w:val="FF3399"/>
                                <w:sz w:val="22"/>
                                <w:szCs w:val="22"/>
                              </w:rPr>
                            </w:pPr>
                          </w:p>
                          <w:p w14:paraId="221BFA99" w14:textId="77777777" w:rsidR="006D756B" w:rsidRPr="00AD72E3" w:rsidRDefault="006D756B" w:rsidP="00AD72E3">
                            <w:pPr>
                              <w:pStyle w:val="NormalWeb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FF339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3399"/>
                                <w:sz w:val="22"/>
                                <w:szCs w:val="22"/>
                              </w:rPr>
                              <w:t>182:</w:t>
                            </w:r>
                            <w:r w:rsidRPr="00AD72E3">
                              <w:rPr>
                                <w:rFonts w:ascii="Calibri" w:hAnsi="Calibri"/>
                                <w:b/>
                                <w:color w:val="FF339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535353" w:themeColor="background2"/>
                                <w:sz w:val="22"/>
                                <w:szCs w:val="22"/>
                              </w:rPr>
                              <w:t>I hate you</w:t>
                            </w:r>
                          </w:p>
                          <w:p w14:paraId="221BFA9A" w14:textId="77777777" w:rsidR="006D756B" w:rsidRPr="00AD72E3" w:rsidRDefault="006D756B" w:rsidP="00AD72E3">
                            <w:pPr>
                              <w:pStyle w:val="NormalWeb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FF3399"/>
                                <w:sz w:val="22"/>
                                <w:szCs w:val="22"/>
                              </w:rPr>
                            </w:pPr>
                          </w:p>
                          <w:p w14:paraId="221BFA9B" w14:textId="77777777" w:rsidR="006D756B" w:rsidRPr="00F22D57" w:rsidRDefault="006D756B" w:rsidP="00AD72E3">
                            <w:pPr>
                              <w:pStyle w:val="NormalWeb"/>
                              <w:spacing w:line="240" w:lineRule="auto"/>
                              <w:rPr>
                                <w:rFonts w:ascii="Calibri" w:hAnsi="Calibri"/>
                                <w:b/>
                                <w:color w:val="FF339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3399"/>
                                <w:sz w:val="22"/>
                                <w:szCs w:val="22"/>
                              </w:rPr>
                              <w:t>WYCM</w:t>
                            </w:r>
                            <w:r w:rsidRPr="00F22D57">
                              <w:rPr>
                                <w:rFonts w:ascii="Calibri" w:hAnsi="Calibri"/>
                                <w:b/>
                                <w:color w:val="FF3399"/>
                                <w:sz w:val="22"/>
                                <w:szCs w:val="22"/>
                              </w:rPr>
                              <w:t xml:space="preserve">: </w:t>
                            </w:r>
                            <w:r>
                              <w:rPr>
                                <w:rFonts w:ascii="Calibri" w:hAnsi="Calibri"/>
                                <w:color w:val="535353" w:themeColor="background2"/>
                                <w:sz w:val="22"/>
                                <w:szCs w:val="22"/>
                              </w:rPr>
                              <w:t>Will you call me</w:t>
                            </w:r>
                          </w:p>
                        </w:txbxContent>
                      </wps:txbx>
                      <wps:bodyPr rot="0" vert="horz" wrap="square" lIns="144000" tIns="144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97" o:spid="_x0000_s1027" style="position:absolute;margin-left:447.6pt;margin-top:86.55pt;width:136.5pt;height:261.2pt;flip:x;z-index:251658241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" o:allowincell="f" fillcolor="#daeef3 [664]" stroked="f">
                <v:shadow on="t" color="black" opacity="26214f" origin="-.5,-.5" offset=".74836mm,.74836mm"/>
                <v:textbox inset="4mm,4mm,4mm,4mm">
                  <w:txbxContent>
                    <w:p w14:paraId="221BFA93" w14:textId="77777777" w:rsidR="006D756B" w:rsidRPr="00436EE5" w:rsidRDefault="006D756B" w:rsidP="00AD72E3">
                      <w:pPr>
                        <w:rPr>
                          <w:sz w:val="32"/>
                          <w:szCs w:val="32"/>
                        </w:rPr>
                      </w:pPr>
                      <w:r w:rsidRPr="00436EE5">
                        <w:rPr>
                          <w:rFonts w:ascii="Calibri" w:hAnsi="Calibri" w:cs="Arial"/>
                          <w:b/>
                          <w:color w:val="FF3399"/>
                          <w:sz w:val="32"/>
                          <w:szCs w:val="32"/>
                        </w:rPr>
                        <w:t>Do you know the online safety lingo?</w:t>
                      </w:r>
                    </w:p>
                    <w:p w14:paraId="221BFA94" w14:textId="77777777" w:rsidR="006D756B" w:rsidRDefault="006D756B" w:rsidP="00AD72E3">
                      <w:pPr>
                        <w:pStyle w:val="NormalWeb"/>
                        <w:spacing w:line="240" w:lineRule="auto"/>
                        <w:rPr>
                          <w:rFonts w:ascii="Calibri" w:eastAsia="Arial Unicode MS" w:hAnsi="Calibri"/>
                          <w:color w:val="595959" w:themeColor="text1" w:themeTint="A6"/>
                          <w:sz w:val="22"/>
                          <w:szCs w:val="22"/>
                          <w:bdr w:val="nil"/>
                          <w:lang w:val="en-US" w:eastAsia="en-US"/>
                        </w:rPr>
                      </w:pPr>
                    </w:p>
                    <w:p w14:paraId="221BFA95" w14:textId="77777777" w:rsidR="006D756B" w:rsidRPr="001545A8" w:rsidRDefault="006D756B" w:rsidP="00AD72E3">
                      <w:pPr>
                        <w:pStyle w:val="NormalWeb"/>
                        <w:spacing w:line="240" w:lineRule="auto"/>
                        <w:rPr>
                          <w:rFonts w:ascii="Calibri" w:hAnsi="Calibri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1545A8">
                        <w:rPr>
                          <w:rFonts w:ascii="Calibri" w:hAnsi="Calibri" w:cs="Arial"/>
                          <w:b/>
                          <w:color w:val="FF3399"/>
                          <w:sz w:val="22"/>
                          <w:szCs w:val="22"/>
                        </w:rPr>
                        <w:t>C</w:t>
                      </w:r>
                      <w:r>
                        <w:rPr>
                          <w:rFonts w:ascii="Calibri" w:hAnsi="Calibri" w:cs="Arial"/>
                          <w:b/>
                          <w:color w:val="FF3399"/>
                          <w:sz w:val="22"/>
                          <w:szCs w:val="22"/>
                        </w:rPr>
                        <w:t>EOP</w:t>
                      </w:r>
                      <w:r w:rsidRPr="001545A8">
                        <w:rPr>
                          <w:rFonts w:ascii="Calibri" w:hAnsi="Calibri" w:cs="Arial"/>
                          <w:color w:val="595959" w:themeColor="text1" w:themeTint="A6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alibri" w:hAnsi="Calibri" w:cs="Arial"/>
                          <w:color w:val="595959" w:themeColor="text1" w:themeTint="A6"/>
                          <w:sz w:val="22"/>
                          <w:szCs w:val="22"/>
                        </w:rPr>
                        <w:t>-</w:t>
                      </w:r>
                      <w:r w:rsidRPr="005D69CE">
                        <w:rPr>
                          <w:rFonts w:ascii="Calibri" w:eastAsia="Arial Unicode MS" w:hAnsi="Calibri" w:cs="Arial"/>
                          <w:color w:val="595959" w:themeColor="text1" w:themeTint="A6"/>
                          <w:sz w:val="22"/>
                          <w:szCs w:val="22"/>
                          <w:bdr w:val="nil"/>
                          <w:lang w:val="en-US" w:eastAsia="en-US"/>
                        </w:rPr>
                        <w:t xml:space="preserve"> Child Exploitation and Online Protection dedicated to eradicating the sexual abuse of children.</w:t>
                      </w:r>
                    </w:p>
                    <w:p w14:paraId="221BFA96" w14:textId="77777777" w:rsidR="006D756B" w:rsidRDefault="006D756B" w:rsidP="00AD72E3">
                      <w:pPr>
                        <w:pStyle w:val="NormalWeb"/>
                        <w:spacing w:line="240" w:lineRule="auto"/>
                        <w:rPr>
                          <w:rFonts w:ascii="Calibri" w:hAnsi="Calibri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</w:p>
                    <w:p w14:paraId="221BFA97" w14:textId="77777777" w:rsidR="006D756B" w:rsidRPr="00F22D57" w:rsidRDefault="006D756B" w:rsidP="00AD72E3">
                      <w:pPr>
                        <w:pStyle w:val="NormalWeb"/>
                        <w:spacing w:line="240" w:lineRule="auto"/>
                        <w:rPr>
                          <w:rFonts w:ascii="Calibri" w:hAnsi="Calibri" w:cs="Arial"/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2946C9">
                        <w:rPr>
                          <w:rFonts w:ascii="Calibri" w:hAnsi="Calibri" w:cs="Arial"/>
                          <w:b/>
                          <w:color w:val="FF3399"/>
                          <w:sz w:val="32"/>
                          <w:szCs w:val="32"/>
                        </w:rPr>
                        <w:t>Acronyms</w:t>
                      </w:r>
                    </w:p>
                    <w:p w14:paraId="221BFA98" w14:textId="77777777" w:rsidR="006D756B" w:rsidRDefault="006D756B" w:rsidP="00AD72E3">
                      <w:pPr>
                        <w:pStyle w:val="NormalWeb"/>
                        <w:spacing w:line="240" w:lineRule="auto"/>
                        <w:rPr>
                          <w:rFonts w:ascii="Calibri" w:hAnsi="Calibri"/>
                          <w:color w:val="FF3399"/>
                          <w:sz w:val="22"/>
                          <w:szCs w:val="22"/>
                        </w:rPr>
                      </w:pPr>
                    </w:p>
                    <w:p w14:paraId="221BFA99" w14:textId="77777777" w:rsidR="006D756B" w:rsidRPr="00AD72E3" w:rsidRDefault="006D756B" w:rsidP="00AD72E3">
                      <w:pPr>
                        <w:pStyle w:val="NormalWeb"/>
                        <w:spacing w:line="240" w:lineRule="auto"/>
                        <w:rPr>
                          <w:rFonts w:ascii="Calibri" w:hAnsi="Calibri"/>
                          <w:b/>
                          <w:color w:val="FF339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3399"/>
                          <w:sz w:val="22"/>
                          <w:szCs w:val="22"/>
                        </w:rPr>
                        <w:t>182:</w:t>
                      </w:r>
                      <w:r w:rsidRPr="00AD72E3">
                        <w:rPr>
                          <w:rFonts w:ascii="Calibri" w:hAnsi="Calibri"/>
                          <w:b/>
                          <w:color w:val="FF339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535353" w:themeColor="background2"/>
                          <w:sz w:val="22"/>
                          <w:szCs w:val="22"/>
                        </w:rPr>
                        <w:t>I hate you</w:t>
                      </w:r>
                    </w:p>
                    <w:p w14:paraId="221BFA9A" w14:textId="77777777" w:rsidR="006D756B" w:rsidRPr="00AD72E3" w:rsidRDefault="006D756B" w:rsidP="00AD72E3">
                      <w:pPr>
                        <w:pStyle w:val="NormalWeb"/>
                        <w:spacing w:line="240" w:lineRule="auto"/>
                        <w:rPr>
                          <w:rFonts w:ascii="Calibri" w:hAnsi="Calibri"/>
                          <w:b/>
                          <w:color w:val="FF3399"/>
                          <w:sz w:val="22"/>
                          <w:szCs w:val="22"/>
                        </w:rPr>
                      </w:pPr>
                    </w:p>
                    <w:p w14:paraId="221BFA9B" w14:textId="77777777" w:rsidR="006D756B" w:rsidRPr="00F22D57" w:rsidRDefault="006D756B" w:rsidP="00AD72E3">
                      <w:pPr>
                        <w:pStyle w:val="NormalWeb"/>
                        <w:spacing w:line="240" w:lineRule="auto"/>
                        <w:rPr>
                          <w:rFonts w:ascii="Calibri" w:hAnsi="Calibri"/>
                          <w:b/>
                          <w:color w:val="FF3399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3399"/>
                          <w:sz w:val="22"/>
                          <w:szCs w:val="22"/>
                        </w:rPr>
                        <w:t>WYCM</w:t>
                      </w:r>
                      <w:r w:rsidRPr="00F22D57">
                        <w:rPr>
                          <w:rFonts w:ascii="Calibri" w:hAnsi="Calibri"/>
                          <w:b/>
                          <w:color w:val="FF3399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rFonts w:ascii="Calibri" w:hAnsi="Calibri"/>
                          <w:color w:val="535353" w:themeColor="background2"/>
                          <w:sz w:val="22"/>
                          <w:szCs w:val="22"/>
                        </w:rPr>
                        <w:t>Will you call me</w:t>
                      </w:r>
                    </w:p>
                  </w:txbxContent>
                </v:textbox>
                <w10:wrap type="square" anchorx="page" anchory="margin"/>
              </v:rect>
            </w:pict>
          </mc:Fallback>
        </mc:AlternateContent>
      </w:r>
      <w:r w:rsidR="003060C4">
        <w:rPr>
          <w:rFonts w:ascii="Calibri" w:hAnsi="Calibri"/>
          <w:b/>
          <w:bCs/>
          <w:color w:val="FF3399"/>
          <w:sz w:val="48"/>
          <w:szCs w:val="48"/>
        </w:rPr>
        <w:t>BBC launches ‘Own It’ website</w:t>
      </w:r>
    </w:p>
    <w:p w14:paraId="221BFA6D" w14:textId="77777777" w:rsidR="00F468B1" w:rsidRPr="00F468B1" w:rsidRDefault="00D52111" w:rsidP="005D69CE">
      <w:pPr>
        <w:pStyle w:val="NormalWeb"/>
        <w:spacing w:line="285" w:lineRule="atLeast"/>
        <w:rPr>
          <w:rFonts w:ascii="Calibri" w:hAnsi="Calibri"/>
          <w:color w:val="525455"/>
          <w:sz w:val="22"/>
          <w:szCs w:val="22"/>
        </w:rPr>
      </w:pPr>
      <w:r>
        <w:rPr>
          <w:rFonts w:ascii="Calibri" w:hAnsi="Calibri"/>
          <w:color w:val="535353" w:themeColor="text2" w:themeShade="80"/>
          <w:sz w:val="22"/>
          <w:szCs w:val="22"/>
        </w:rPr>
        <w:t>‘</w:t>
      </w:r>
      <w:r w:rsidR="005D69CE" w:rsidRPr="00997B2B">
        <w:rPr>
          <w:rFonts w:ascii="Calibri" w:hAnsi="Calibri"/>
          <w:color w:val="535353" w:themeColor="text2" w:themeShade="80"/>
          <w:sz w:val="22"/>
          <w:szCs w:val="22"/>
        </w:rPr>
        <w:t xml:space="preserve">Own </w:t>
      </w:r>
      <w:proofErr w:type="gramStart"/>
      <w:r w:rsidR="005D69CE" w:rsidRPr="00997B2B">
        <w:rPr>
          <w:rFonts w:ascii="Calibri" w:hAnsi="Calibri"/>
          <w:color w:val="535353" w:themeColor="text2" w:themeShade="80"/>
          <w:sz w:val="22"/>
          <w:szCs w:val="22"/>
        </w:rPr>
        <w:t>It</w:t>
      </w:r>
      <w:proofErr w:type="gramEnd"/>
      <w:r>
        <w:rPr>
          <w:rFonts w:ascii="Calibri" w:hAnsi="Calibri"/>
          <w:color w:val="535353" w:themeColor="text2" w:themeShade="80"/>
          <w:sz w:val="22"/>
          <w:szCs w:val="22"/>
        </w:rPr>
        <w:t>’</w:t>
      </w:r>
      <w:r w:rsidR="00F468B1" w:rsidRPr="00997B2B">
        <w:rPr>
          <w:rFonts w:ascii="Calibri" w:hAnsi="Calibri"/>
          <w:color w:val="535353" w:themeColor="text2" w:themeShade="80"/>
          <w:sz w:val="22"/>
          <w:szCs w:val="22"/>
        </w:rPr>
        <w:t xml:space="preserve"> is</w:t>
      </w:r>
      <w:r w:rsidR="005D69CE" w:rsidRPr="00997B2B">
        <w:rPr>
          <w:rFonts w:ascii="Calibri" w:hAnsi="Calibri"/>
          <w:color w:val="535353" w:themeColor="text2" w:themeShade="80"/>
          <w:sz w:val="22"/>
          <w:szCs w:val="22"/>
        </w:rPr>
        <w:t xml:space="preserve"> a website for 9 to 12 year olds to help them </w:t>
      </w:r>
      <w:r w:rsidR="00F468B1" w:rsidRPr="00997B2B">
        <w:rPr>
          <w:rFonts w:ascii="Calibri" w:hAnsi="Calibri"/>
          <w:color w:val="535353" w:themeColor="text2" w:themeShade="80"/>
          <w:sz w:val="22"/>
          <w:szCs w:val="22"/>
        </w:rPr>
        <w:t xml:space="preserve">get the most </w:t>
      </w:r>
      <w:r>
        <w:rPr>
          <w:rFonts w:ascii="Calibri" w:hAnsi="Calibri"/>
          <w:color w:val="535353" w:themeColor="text2" w:themeShade="80"/>
          <w:sz w:val="22"/>
          <w:szCs w:val="22"/>
        </w:rPr>
        <w:t xml:space="preserve">out </w:t>
      </w:r>
      <w:r w:rsidR="00F468B1" w:rsidRPr="00997B2B">
        <w:rPr>
          <w:rFonts w:ascii="Calibri" w:hAnsi="Calibri"/>
          <w:color w:val="535353" w:themeColor="text2" w:themeShade="80"/>
          <w:sz w:val="22"/>
          <w:szCs w:val="22"/>
        </w:rPr>
        <w:t xml:space="preserve">of being online.  </w:t>
      </w:r>
      <w:r w:rsidR="00F468B1" w:rsidRPr="00997B2B">
        <w:rPr>
          <w:rFonts w:ascii="Calibri" w:hAnsi="Calibri" w:cs="Arial"/>
          <w:color w:val="535353" w:themeColor="text2" w:themeShade="80"/>
          <w:sz w:val="22"/>
          <w:szCs w:val="22"/>
        </w:rPr>
        <w:t>It covers everything from online privacy and avoiding malware to dealing with everyday dilemmas children face online</w:t>
      </w:r>
      <w:r w:rsidR="005D69CE" w:rsidRPr="00997B2B">
        <w:rPr>
          <w:rFonts w:ascii="Calibri" w:hAnsi="Calibri"/>
          <w:color w:val="535353" w:themeColor="text2" w:themeShade="80"/>
          <w:sz w:val="22"/>
          <w:szCs w:val="22"/>
        </w:rPr>
        <w:t xml:space="preserve">. </w:t>
      </w:r>
      <w:r>
        <w:rPr>
          <w:rFonts w:ascii="Calibri" w:hAnsi="Calibri"/>
          <w:color w:val="535353" w:themeColor="text2" w:themeShade="80"/>
          <w:sz w:val="22"/>
          <w:szCs w:val="22"/>
        </w:rPr>
        <w:t>‘</w:t>
      </w:r>
      <w:r w:rsidR="00F468B1" w:rsidRPr="00997B2B">
        <w:rPr>
          <w:rFonts w:ascii="Calibri" w:hAnsi="Calibri" w:cs="Arial"/>
          <w:color w:val="535353" w:themeColor="text2" w:themeShade="80"/>
          <w:sz w:val="22"/>
          <w:szCs w:val="22"/>
        </w:rPr>
        <w:t xml:space="preserve">Own </w:t>
      </w:r>
      <w:proofErr w:type="gramStart"/>
      <w:r w:rsidR="00F468B1" w:rsidRPr="00997B2B">
        <w:rPr>
          <w:rFonts w:ascii="Calibri" w:hAnsi="Calibri" w:cs="Arial"/>
          <w:color w:val="535353" w:themeColor="text2" w:themeShade="80"/>
          <w:sz w:val="22"/>
          <w:szCs w:val="22"/>
        </w:rPr>
        <w:t>It</w:t>
      </w:r>
      <w:proofErr w:type="gramEnd"/>
      <w:r>
        <w:rPr>
          <w:rFonts w:ascii="Calibri" w:hAnsi="Calibri" w:cs="Arial"/>
          <w:color w:val="535353" w:themeColor="text2" w:themeShade="80"/>
          <w:sz w:val="22"/>
          <w:szCs w:val="22"/>
        </w:rPr>
        <w:t>’</w:t>
      </w:r>
      <w:r w:rsidR="00F468B1" w:rsidRPr="00997B2B">
        <w:rPr>
          <w:rFonts w:ascii="Calibri" w:hAnsi="Calibri" w:cs="Arial"/>
          <w:color w:val="535353" w:themeColor="text2" w:themeShade="80"/>
          <w:sz w:val="22"/>
          <w:szCs w:val="22"/>
        </w:rPr>
        <w:t xml:space="preserve"> will work with an advisory network of partners to help ensure it covers a wide range of topics and issues affecting children online</w:t>
      </w:r>
      <w:r w:rsidR="00F468B1" w:rsidRPr="00F468B1">
        <w:rPr>
          <w:rFonts w:ascii="Calibri" w:hAnsi="Calibri" w:cs="Arial"/>
          <w:color w:val="3E3E3E" w:themeColor="background2" w:themeShade="BF"/>
          <w:sz w:val="22"/>
          <w:szCs w:val="22"/>
        </w:rPr>
        <w:t>.</w:t>
      </w:r>
      <w:r w:rsidR="00F468B1">
        <w:rPr>
          <w:rFonts w:ascii="Calibri" w:hAnsi="Calibri"/>
          <w:color w:val="525455"/>
          <w:sz w:val="22"/>
          <w:szCs w:val="22"/>
        </w:rPr>
        <w:t xml:space="preserve">  </w:t>
      </w:r>
      <w:hyperlink r:id="rId14" w:history="1">
        <w:r w:rsidR="00F468B1" w:rsidRPr="005A0A3F">
          <w:rPr>
            <w:rStyle w:val="Hyperlink"/>
            <w:rFonts w:ascii="Calibri" w:eastAsiaTheme="minorHAnsi" w:hAnsi="Calibri"/>
            <w:sz w:val="22"/>
            <w:szCs w:val="22"/>
          </w:rPr>
          <w:t>https://www.bbc.com/ownit</w:t>
        </w:r>
      </w:hyperlink>
      <w:r w:rsidR="00F468B1">
        <w:rPr>
          <w:rFonts w:ascii="Calibri" w:eastAsiaTheme="minorHAnsi" w:hAnsi="Calibri"/>
          <w:color w:val="525455"/>
          <w:sz w:val="22"/>
          <w:szCs w:val="22"/>
        </w:rPr>
        <w:t xml:space="preserve"> </w:t>
      </w:r>
    </w:p>
    <w:p w14:paraId="221BFA6E" w14:textId="77777777" w:rsidR="00F468B1" w:rsidRDefault="00F468B1" w:rsidP="005D69CE">
      <w:pPr>
        <w:pStyle w:val="NormalWeb"/>
        <w:spacing w:line="285" w:lineRule="atLeast"/>
        <w:rPr>
          <w:rStyle w:val="Hyperlink"/>
          <w:rFonts w:ascii="Calibri" w:hAnsi="Calibri"/>
          <w:sz w:val="22"/>
          <w:szCs w:val="22"/>
        </w:rPr>
      </w:pPr>
    </w:p>
    <w:p w14:paraId="221BFA6F" w14:textId="77777777" w:rsidR="00B0508B" w:rsidRDefault="00B0508B" w:rsidP="00F468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/>
          <w:b/>
          <w:bCs/>
          <w:color w:val="FF3399"/>
          <w:sz w:val="48"/>
          <w:szCs w:val="48"/>
        </w:rPr>
      </w:pPr>
      <w:r>
        <w:rPr>
          <w:rFonts w:ascii="Calibri" w:hAnsi="Calibri"/>
          <w:b/>
          <w:bCs/>
          <w:color w:val="FF3399"/>
          <w:sz w:val="48"/>
          <w:szCs w:val="48"/>
        </w:rPr>
        <w:t>#</w:t>
      </w:r>
      <w:proofErr w:type="spellStart"/>
      <w:r>
        <w:rPr>
          <w:rFonts w:ascii="Calibri" w:hAnsi="Calibri"/>
          <w:b/>
          <w:bCs/>
          <w:color w:val="FF3399"/>
          <w:sz w:val="48"/>
          <w:szCs w:val="48"/>
        </w:rPr>
        <w:t>WhoIsSam</w:t>
      </w:r>
      <w:proofErr w:type="spellEnd"/>
      <w:r>
        <w:rPr>
          <w:rFonts w:ascii="Calibri" w:hAnsi="Calibri"/>
          <w:b/>
          <w:bCs/>
          <w:color w:val="FF3399"/>
          <w:sz w:val="48"/>
          <w:szCs w:val="48"/>
        </w:rPr>
        <w:t xml:space="preserve"> – start a conversation</w:t>
      </w:r>
    </w:p>
    <w:p w14:paraId="221BFA70" w14:textId="77777777" w:rsidR="00B0508B" w:rsidRDefault="00B339AC" w:rsidP="00F468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/>
          <w:sz w:val="22"/>
          <w:szCs w:val="22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1313" behindDoc="0" locked="0" layoutInCell="1" allowOverlap="1" wp14:anchorId="221BFA79" wp14:editId="221BFA7A">
            <wp:simplePos x="0" y="0"/>
            <wp:positionH relativeFrom="column">
              <wp:posOffset>51435</wp:posOffset>
            </wp:positionH>
            <wp:positionV relativeFrom="paragraph">
              <wp:posOffset>8890</wp:posOffset>
            </wp:positionV>
            <wp:extent cx="2328545" cy="1296035"/>
            <wp:effectExtent l="0" t="0" r="0" b="0"/>
            <wp:wrapSquare wrapText="bothSides"/>
            <wp:docPr id="1" name="Picture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0" t="24821" r="15407" b="5943"/>
                    <a:stretch/>
                  </pic:blipFill>
                  <pic:spPr bwMode="auto">
                    <a:xfrm>
                      <a:off x="0" y="0"/>
                      <a:ext cx="2328545" cy="129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0508B">
        <w:rPr>
          <w:rFonts w:ascii="Calibri" w:eastAsia="Times New Roman" w:hAnsi="Calibri" w:cs="Arial"/>
          <w:color w:val="535353" w:themeColor="text2" w:themeShade="80"/>
          <w:sz w:val="22"/>
          <w:szCs w:val="22"/>
          <w:bdr w:val="none" w:sz="0" w:space="0" w:color="auto"/>
          <w:lang w:eastAsia="en-GB"/>
        </w:rPr>
        <w:t xml:space="preserve">The National Crime Agency </w:t>
      </w:r>
      <w:r>
        <w:rPr>
          <w:rFonts w:ascii="Calibri" w:eastAsia="Times New Roman" w:hAnsi="Calibri" w:cs="Arial"/>
          <w:color w:val="535353" w:themeColor="text2" w:themeShade="80"/>
          <w:sz w:val="22"/>
          <w:szCs w:val="22"/>
          <w:bdr w:val="none" w:sz="0" w:space="0" w:color="auto"/>
          <w:lang w:eastAsia="en-GB"/>
        </w:rPr>
        <w:t xml:space="preserve">(NCA) </w:t>
      </w:r>
      <w:r w:rsidR="00B0508B">
        <w:rPr>
          <w:rFonts w:ascii="Calibri" w:eastAsia="Times New Roman" w:hAnsi="Calibri" w:cs="Arial"/>
          <w:color w:val="535353" w:themeColor="text2" w:themeShade="80"/>
          <w:sz w:val="22"/>
          <w:szCs w:val="22"/>
          <w:bdr w:val="none" w:sz="0" w:space="0" w:color="auto"/>
          <w:lang w:eastAsia="en-GB"/>
        </w:rPr>
        <w:t>have conducted an online survey which</w:t>
      </w:r>
      <w:r w:rsidR="00B0508B">
        <w:t xml:space="preserve"> </w:t>
      </w:r>
      <w:r w:rsidR="00B0508B" w:rsidRPr="00B0508B">
        <w:rPr>
          <w:rFonts w:ascii="Calibri" w:hAnsi="Calibri"/>
          <w:color w:val="535353" w:themeColor="text2" w:themeShade="80"/>
          <w:sz w:val="22"/>
          <w:szCs w:val="22"/>
        </w:rPr>
        <w:t xml:space="preserve">showed that while the majority of parents speak to their children regularly, </w:t>
      </w:r>
      <w:r w:rsidR="00B0508B" w:rsidRPr="00B0508B">
        <w:rPr>
          <w:rFonts w:ascii="Calibri" w:hAnsi="Calibri"/>
          <w:b/>
          <w:color w:val="535353" w:themeColor="text2" w:themeShade="80"/>
          <w:sz w:val="22"/>
          <w:szCs w:val="22"/>
        </w:rPr>
        <w:t>over 30% had not spoken to their children about online safety in the last month</w:t>
      </w:r>
      <w:r w:rsidR="00B0508B" w:rsidRPr="00B0508B">
        <w:rPr>
          <w:rFonts w:ascii="Calibri" w:hAnsi="Calibri"/>
          <w:color w:val="535353" w:themeColor="text2" w:themeShade="80"/>
          <w:sz w:val="22"/>
          <w:szCs w:val="22"/>
        </w:rPr>
        <w:t>.</w:t>
      </w:r>
      <w:r w:rsidR="00B0508B">
        <w:rPr>
          <w:rFonts w:ascii="Calibri" w:hAnsi="Calibri"/>
          <w:color w:val="535353" w:themeColor="text2" w:themeShade="80"/>
          <w:sz w:val="22"/>
          <w:szCs w:val="22"/>
        </w:rPr>
        <w:t xml:space="preserve">  </w:t>
      </w:r>
      <w:r>
        <w:rPr>
          <w:rFonts w:ascii="Calibri" w:hAnsi="Calibri"/>
          <w:color w:val="535353" w:themeColor="text2" w:themeShade="80"/>
          <w:sz w:val="22"/>
          <w:szCs w:val="22"/>
        </w:rPr>
        <w:t xml:space="preserve">The NCA have produced a </w:t>
      </w:r>
      <w:r w:rsidR="00B0508B" w:rsidRPr="00B0508B">
        <w:rPr>
          <w:rFonts w:ascii="Calibri" w:hAnsi="Calibri"/>
          <w:color w:val="535353" w:themeColor="text2" w:themeShade="80"/>
          <w:sz w:val="22"/>
          <w:szCs w:val="22"/>
        </w:rPr>
        <w:t xml:space="preserve">short animation narrated by </w:t>
      </w:r>
      <w:r>
        <w:rPr>
          <w:rFonts w:ascii="Calibri" w:hAnsi="Calibri"/>
          <w:color w:val="535353" w:themeColor="text2" w:themeShade="80"/>
          <w:sz w:val="22"/>
          <w:szCs w:val="22"/>
        </w:rPr>
        <w:t>a</w:t>
      </w:r>
      <w:r w:rsidR="00B0508B" w:rsidRPr="00B0508B">
        <w:rPr>
          <w:rFonts w:ascii="Calibri" w:hAnsi="Calibri"/>
          <w:color w:val="535353" w:themeColor="text2" w:themeShade="80"/>
          <w:sz w:val="22"/>
          <w:szCs w:val="22"/>
        </w:rPr>
        <w:t xml:space="preserve"> fictional </w:t>
      </w:r>
      <w:r>
        <w:rPr>
          <w:rFonts w:ascii="Calibri" w:hAnsi="Calibri"/>
          <w:color w:val="535353" w:themeColor="text2" w:themeShade="80"/>
          <w:sz w:val="22"/>
          <w:szCs w:val="22"/>
        </w:rPr>
        <w:t xml:space="preserve">character called </w:t>
      </w:r>
      <w:r w:rsidR="00B0508B" w:rsidRPr="00B0508B">
        <w:rPr>
          <w:rFonts w:ascii="Calibri" w:hAnsi="Calibri"/>
          <w:color w:val="535353" w:themeColor="text2" w:themeShade="80"/>
          <w:sz w:val="22"/>
          <w:szCs w:val="22"/>
        </w:rPr>
        <w:t>Sam, an adult who goes online to abuse children, with the hashtag #</w:t>
      </w:r>
      <w:proofErr w:type="spellStart"/>
      <w:r w:rsidR="00B0508B" w:rsidRPr="00B0508B">
        <w:rPr>
          <w:rFonts w:ascii="Calibri" w:hAnsi="Calibri"/>
          <w:color w:val="535353" w:themeColor="text2" w:themeShade="80"/>
          <w:sz w:val="22"/>
          <w:szCs w:val="22"/>
        </w:rPr>
        <w:t>WhoIsSam</w:t>
      </w:r>
      <w:proofErr w:type="spellEnd"/>
      <w:r w:rsidR="00B0508B" w:rsidRPr="00B0508B">
        <w:rPr>
          <w:rFonts w:ascii="Calibri" w:hAnsi="Calibri"/>
          <w:color w:val="535353" w:themeColor="text2" w:themeShade="80"/>
          <w:sz w:val="22"/>
          <w:szCs w:val="22"/>
        </w:rPr>
        <w:t xml:space="preserve"> to show how offenders attempt to build relationships with young people online.</w:t>
      </w:r>
      <w:r w:rsidR="00B0508B">
        <w:rPr>
          <w:rFonts w:ascii="Calibri" w:hAnsi="Calibri"/>
          <w:color w:val="535353" w:themeColor="text2" w:themeShade="80"/>
          <w:sz w:val="22"/>
          <w:szCs w:val="22"/>
        </w:rPr>
        <w:t xml:space="preserve"> </w:t>
      </w:r>
      <w:hyperlink r:id="rId17" w:history="1">
        <w:r w:rsidR="00B0508B" w:rsidRPr="00B0508B">
          <w:rPr>
            <w:rStyle w:val="Hyperlink"/>
            <w:rFonts w:ascii="Calibri" w:hAnsi="Calibri"/>
            <w:sz w:val="22"/>
            <w:szCs w:val="22"/>
          </w:rPr>
          <w:t>https://youtu.be/AOu5BLGNG9c</w:t>
        </w:r>
      </w:hyperlink>
      <w:r w:rsidR="00B0508B" w:rsidRPr="00B0508B">
        <w:rPr>
          <w:rFonts w:ascii="Calibri" w:hAnsi="Calibri"/>
          <w:sz w:val="22"/>
          <w:szCs w:val="22"/>
        </w:rPr>
        <w:t xml:space="preserve"> </w:t>
      </w:r>
    </w:p>
    <w:p w14:paraId="221BFA71" w14:textId="77777777" w:rsidR="00B339AC" w:rsidRDefault="00B339AC" w:rsidP="00F468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noProof/>
          <w:lang w:val="en-GB" w:eastAsia="en-GB"/>
        </w:rPr>
      </w:pPr>
    </w:p>
    <w:p w14:paraId="221BFA72" w14:textId="77777777" w:rsidR="00F468B1" w:rsidRDefault="00673F01" w:rsidP="00F468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/>
          <w:b/>
          <w:color w:val="FF3399"/>
          <w:sz w:val="48"/>
          <w:szCs w:val="48"/>
        </w:rPr>
      </w:pPr>
      <w:proofErr w:type="spellStart"/>
      <w:r>
        <w:rPr>
          <w:rFonts w:ascii="Calibri" w:hAnsi="Calibri"/>
          <w:b/>
          <w:bCs/>
          <w:color w:val="FF3399"/>
          <w:sz w:val="48"/>
          <w:szCs w:val="48"/>
        </w:rPr>
        <w:t>Ofcom</w:t>
      </w:r>
      <w:proofErr w:type="spellEnd"/>
      <w:r>
        <w:rPr>
          <w:rFonts w:ascii="Calibri" w:hAnsi="Calibri"/>
          <w:b/>
          <w:bCs/>
          <w:color w:val="FF3399"/>
          <w:sz w:val="48"/>
          <w:szCs w:val="48"/>
        </w:rPr>
        <w:t xml:space="preserve"> Report</w:t>
      </w:r>
    </w:p>
    <w:p w14:paraId="221BFA73" w14:textId="77777777" w:rsidR="00F468B1" w:rsidRDefault="00F468B1" w:rsidP="00F468B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Times New Roman" w:hAnsi="Calibri"/>
          <w:color w:val="535353" w:themeColor="background2"/>
          <w:sz w:val="10"/>
          <w:szCs w:val="10"/>
          <w:bdr w:val="none" w:sz="0" w:space="0" w:color="auto"/>
          <w:lang w:eastAsia="en-GB"/>
        </w:rPr>
      </w:pPr>
    </w:p>
    <w:p w14:paraId="221BFA74" w14:textId="77777777" w:rsidR="00673F01" w:rsidRPr="00673F01" w:rsidRDefault="00997B2B" w:rsidP="00B339A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hAnsi="Calibri" w:cs="Calibri"/>
          <w:b/>
          <w:color w:val="535353" w:themeColor="text2" w:themeShade="80"/>
          <w:sz w:val="22"/>
          <w:szCs w:val="22"/>
          <w:lang w:eastAsia="en-GB"/>
        </w:rPr>
      </w:pPr>
      <w:proofErr w:type="spellStart"/>
      <w:r>
        <w:rPr>
          <w:rFonts w:ascii="Calibri" w:eastAsia="Times New Roman" w:hAnsi="Calibri" w:cs="Arial"/>
          <w:color w:val="535353" w:themeColor="text2" w:themeShade="80"/>
          <w:sz w:val="22"/>
          <w:szCs w:val="22"/>
          <w:bdr w:val="none" w:sz="0" w:space="0" w:color="auto"/>
          <w:lang w:eastAsia="en-GB"/>
        </w:rPr>
        <w:t>Ofcom’s</w:t>
      </w:r>
      <w:proofErr w:type="spellEnd"/>
      <w:r>
        <w:rPr>
          <w:rFonts w:ascii="Calibri" w:eastAsia="Times New Roman" w:hAnsi="Calibri" w:cs="Arial"/>
          <w:color w:val="535353" w:themeColor="text2" w:themeShade="80"/>
          <w:sz w:val="22"/>
          <w:szCs w:val="22"/>
          <w:bdr w:val="none" w:sz="0" w:space="0" w:color="auto"/>
          <w:lang w:eastAsia="en-GB"/>
        </w:rPr>
        <w:t xml:space="preserve"> latest</w:t>
      </w:r>
      <w:r w:rsidRPr="00997B2B">
        <w:rPr>
          <w:rFonts w:ascii="Calibri" w:eastAsia="Times New Roman" w:hAnsi="Calibri" w:cs="Arial"/>
          <w:color w:val="535353" w:themeColor="text2" w:themeShade="80"/>
          <w:sz w:val="22"/>
          <w:szCs w:val="22"/>
          <w:bdr w:val="none" w:sz="0" w:space="0" w:color="auto"/>
          <w:lang w:eastAsia="en-GB"/>
        </w:rPr>
        <w:t xml:space="preserve"> report examines children’s media </w:t>
      </w:r>
      <w:r w:rsidR="00673F01">
        <w:rPr>
          <w:rFonts w:ascii="Calibri" w:eastAsia="Times New Roman" w:hAnsi="Calibri" w:cs="Arial"/>
          <w:color w:val="535353" w:themeColor="text2" w:themeShade="80"/>
          <w:sz w:val="22"/>
          <w:szCs w:val="22"/>
          <w:bdr w:val="none" w:sz="0" w:space="0" w:color="auto"/>
          <w:lang w:eastAsia="en-GB"/>
        </w:rPr>
        <w:t>use</w:t>
      </w:r>
      <w:r w:rsidRPr="00997B2B">
        <w:rPr>
          <w:rFonts w:ascii="Calibri" w:eastAsia="Times New Roman" w:hAnsi="Calibri" w:cs="Arial"/>
          <w:color w:val="535353" w:themeColor="text2" w:themeShade="80"/>
          <w:sz w:val="22"/>
          <w:szCs w:val="22"/>
          <w:bdr w:val="none" w:sz="0" w:space="0" w:color="auto"/>
          <w:lang w:eastAsia="en-GB"/>
        </w:rPr>
        <w:t>. It provides detailed evidence on media use, attitudes and understanding among children and young</w:t>
      </w:r>
      <w:r w:rsidR="00673F01">
        <w:rPr>
          <w:rFonts w:ascii="Calibri" w:eastAsia="Times New Roman" w:hAnsi="Calibri" w:cs="Arial"/>
          <w:color w:val="535353" w:themeColor="text2" w:themeShade="80"/>
          <w:sz w:val="22"/>
          <w:szCs w:val="22"/>
          <w:bdr w:val="none" w:sz="0" w:space="0" w:color="auto"/>
          <w:lang w:eastAsia="en-GB"/>
        </w:rPr>
        <w:t xml:space="preserve"> people</w:t>
      </w:r>
      <w:r w:rsidRPr="00997B2B">
        <w:rPr>
          <w:rFonts w:ascii="Calibri" w:eastAsia="Times New Roman" w:hAnsi="Calibri" w:cs="Arial"/>
          <w:color w:val="535353" w:themeColor="text2" w:themeShade="80"/>
          <w:sz w:val="22"/>
          <w:szCs w:val="22"/>
          <w:bdr w:val="none" w:sz="0" w:space="0" w:color="auto"/>
          <w:lang w:eastAsia="en-GB"/>
        </w:rPr>
        <w:t>.</w:t>
      </w:r>
      <w:r w:rsidR="00673F01">
        <w:rPr>
          <w:rFonts w:ascii="Calibri" w:eastAsia="Times New Roman" w:hAnsi="Calibri" w:cs="Arial"/>
          <w:color w:val="535353" w:themeColor="text2" w:themeShade="80"/>
          <w:sz w:val="22"/>
          <w:szCs w:val="22"/>
          <w:bdr w:val="none" w:sz="0" w:space="0" w:color="auto"/>
          <w:lang w:eastAsia="en-GB"/>
        </w:rPr>
        <w:t xml:space="preserve">  </w:t>
      </w:r>
      <w:r w:rsidRPr="00997B2B">
        <w:rPr>
          <w:rFonts w:ascii="Calibri" w:eastAsia="Times New Roman" w:hAnsi="Calibri" w:cs="Arial"/>
          <w:color w:val="535353" w:themeColor="text2" w:themeShade="80"/>
          <w:sz w:val="22"/>
          <w:szCs w:val="22"/>
          <w:bdr w:val="none" w:sz="0" w:space="0" w:color="auto"/>
          <w:lang w:eastAsia="en-GB"/>
        </w:rPr>
        <w:t>The report also includes findings relating to parents’ views about their children’s media use, and the ways that parents seek – or decide not – to monitor or limit use of different types of media.</w:t>
      </w:r>
      <w:r w:rsidR="00B339AC">
        <w:rPr>
          <w:rFonts w:ascii="Calibri" w:eastAsia="Times New Roman" w:hAnsi="Calibri" w:cs="Arial"/>
          <w:color w:val="535353" w:themeColor="text2" w:themeShade="80"/>
          <w:sz w:val="22"/>
          <w:szCs w:val="22"/>
          <w:bdr w:val="none" w:sz="0" w:space="0" w:color="auto"/>
          <w:lang w:eastAsia="en-GB"/>
        </w:rPr>
        <w:t xml:space="preserve">  </w:t>
      </w:r>
      <w:r w:rsidR="00F468B1" w:rsidRPr="00673F01">
        <w:rPr>
          <w:rFonts w:ascii="Calibri" w:hAnsi="Calibri" w:cs="Calibri"/>
          <w:b/>
          <w:color w:val="535353" w:themeColor="text2" w:themeShade="80"/>
          <w:sz w:val="22"/>
          <w:szCs w:val="22"/>
          <w:lang w:eastAsia="en-GB"/>
        </w:rPr>
        <w:t>More 3-4, 5-7s an</w:t>
      </w:r>
      <w:r w:rsidR="00673F01" w:rsidRPr="00673F01">
        <w:rPr>
          <w:rFonts w:ascii="Calibri" w:hAnsi="Calibri" w:cs="Calibri"/>
          <w:b/>
          <w:color w:val="535353" w:themeColor="text2" w:themeShade="80"/>
          <w:sz w:val="22"/>
          <w:szCs w:val="22"/>
          <w:lang w:eastAsia="en-GB"/>
        </w:rPr>
        <w:t>d 8-11s are online than in 2016</w:t>
      </w:r>
      <w:r w:rsidR="00B339AC">
        <w:rPr>
          <w:rFonts w:ascii="Calibri" w:hAnsi="Calibri" w:cs="Calibri"/>
          <w:b/>
          <w:color w:val="535353" w:themeColor="text2" w:themeShade="80"/>
          <w:sz w:val="22"/>
          <w:szCs w:val="22"/>
          <w:lang w:eastAsia="en-GB"/>
        </w:rPr>
        <w:t>.</w:t>
      </w:r>
      <w:r w:rsidR="00F468B1" w:rsidRPr="00673F01">
        <w:rPr>
          <w:rFonts w:ascii="Calibri" w:hAnsi="Calibri" w:cs="Calibri"/>
          <w:b/>
          <w:color w:val="535353" w:themeColor="text2" w:themeShade="80"/>
          <w:sz w:val="22"/>
          <w:szCs w:val="22"/>
          <w:lang w:eastAsia="en-GB"/>
        </w:rPr>
        <w:t xml:space="preserve"> </w:t>
      </w:r>
    </w:p>
    <w:p w14:paraId="221BFA75" w14:textId="77777777" w:rsidR="007759BA" w:rsidRPr="005156F3" w:rsidRDefault="00F468B1" w:rsidP="00C810D3">
      <w:pPr>
        <w:rPr>
          <w:rFonts w:ascii="Calibri" w:hAnsi="Calibri"/>
          <w:color w:val="292929" w:themeColor="background2" w:themeShade="80"/>
          <w:sz w:val="22"/>
          <w:szCs w:val="22"/>
          <w:lang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5" behindDoc="0" locked="0" layoutInCell="1" allowOverlap="1" wp14:anchorId="221BFA7B" wp14:editId="221BFA7C">
            <wp:simplePos x="0" y="0"/>
            <wp:positionH relativeFrom="column">
              <wp:posOffset>4268099</wp:posOffset>
            </wp:positionH>
            <wp:positionV relativeFrom="paragraph">
              <wp:posOffset>353060</wp:posOffset>
            </wp:positionV>
            <wp:extent cx="2164715" cy="250126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7" t="16537" r="52181" b="8485"/>
                    <a:stretch/>
                  </pic:blipFill>
                  <pic:spPr bwMode="auto">
                    <a:xfrm>
                      <a:off x="0" y="0"/>
                      <a:ext cx="2164715" cy="250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0289" behindDoc="0" locked="0" layoutInCell="1" allowOverlap="1" wp14:anchorId="221BFA7D" wp14:editId="221BFA7E">
            <wp:simplePos x="0" y="0"/>
            <wp:positionH relativeFrom="column">
              <wp:posOffset>-146685</wp:posOffset>
            </wp:positionH>
            <wp:positionV relativeFrom="paragraph">
              <wp:posOffset>354330</wp:posOffset>
            </wp:positionV>
            <wp:extent cx="4390390" cy="248221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7" t="17581" r="14970" b="8010"/>
                    <a:stretch/>
                  </pic:blipFill>
                  <pic:spPr bwMode="auto">
                    <a:xfrm>
                      <a:off x="0" y="0"/>
                      <a:ext cx="4390390" cy="248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hyperlink r:id="rId20" w:history="1">
        <w:r w:rsidR="005156F3" w:rsidRPr="005156F3">
          <w:rPr>
            <w:rStyle w:val="Hyperlink"/>
            <w:rFonts w:ascii="Calibri" w:hAnsi="Calibri"/>
            <w:color w:val="292929" w:themeColor="background2" w:themeShade="80"/>
            <w:sz w:val="22"/>
            <w:szCs w:val="22"/>
            <w:lang w:eastAsia="en-GB"/>
          </w:rPr>
          <w:t>https://www.ofcom.org.uk/research-and-data/media-literacy-research/childrens/children-parents-2017</w:t>
        </w:r>
      </w:hyperlink>
      <w:r w:rsidR="005156F3" w:rsidRPr="005156F3">
        <w:rPr>
          <w:rFonts w:ascii="Calibri" w:hAnsi="Calibri"/>
          <w:color w:val="292929" w:themeColor="background2" w:themeShade="80"/>
          <w:sz w:val="22"/>
          <w:szCs w:val="22"/>
          <w:lang w:eastAsia="en-GB"/>
        </w:rPr>
        <w:t xml:space="preserve"> </w:t>
      </w:r>
    </w:p>
    <w:sectPr w:rsidR="007759BA" w:rsidRPr="005156F3" w:rsidSect="00E20024">
      <w:headerReference w:type="default" r:id="rId21"/>
      <w:footerReference w:type="default" r:id="rId22"/>
      <w:headerReference w:type="first" r:id="rId23"/>
      <w:footerReference w:type="first" r:id="rId24"/>
      <w:pgSz w:w="12240" w:h="15840"/>
      <w:pgMar w:top="1440" w:right="737" w:bottom="567" w:left="1440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1BFA82" w14:textId="77777777" w:rsidR="006D756B" w:rsidRDefault="006D756B" w:rsidP="00941697">
      <w:r>
        <w:separator/>
      </w:r>
    </w:p>
  </w:endnote>
  <w:endnote w:type="continuationSeparator" w:id="0">
    <w:p w14:paraId="221BFA83" w14:textId="77777777" w:rsidR="006D756B" w:rsidRDefault="006D756B" w:rsidP="00941697">
      <w:r>
        <w:continuationSeparator/>
      </w:r>
    </w:p>
  </w:endnote>
  <w:endnote w:type="continuationNotice" w:id="1">
    <w:p w14:paraId="221BFA84" w14:textId="77777777" w:rsidR="006D756B" w:rsidRDefault="006D75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iveau-grotesk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BFA86" w14:textId="77777777" w:rsidR="006D756B" w:rsidRDefault="006D756B">
    <w:pPr>
      <w:pStyle w:val="Body"/>
      <w:spacing w:line="240" w:lineRule="auto"/>
    </w:pPr>
  </w:p>
  <w:p w14:paraId="221BFA87" w14:textId="77777777" w:rsidR="006D756B" w:rsidRDefault="006D756B">
    <w:pPr>
      <w:pStyle w:val="Body"/>
      <w:spacing w:line="240" w:lineRule="auto"/>
    </w:pPr>
  </w:p>
  <w:p w14:paraId="221BFA88" w14:textId="77777777" w:rsidR="006D756B" w:rsidRDefault="006D756B">
    <w:pPr>
      <w:pStyle w:val="Body"/>
      <w:spacing w:line="240" w:lineRule="auto"/>
    </w:pPr>
    <w:r w:rsidRPr="007D41AA">
      <w:rPr>
        <w:noProof/>
      </w:rPr>
      <w:drawing>
        <wp:anchor distT="152400" distB="152400" distL="152400" distR="152400" simplePos="0" relativeHeight="251658241" behindDoc="1" locked="0" layoutInCell="1" allowOverlap="1" wp14:anchorId="221BFA8E" wp14:editId="221BFA8F">
          <wp:simplePos x="0" y="0"/>
          <wp:positionH relativeFrom="page">
            <wp:posOffset>135147</wp:posOffset>
          </wp:positionH>
          <wp:positionV relativeFrom="page">
            <wp:posOffset>9632830</wp:posOffset>
          </wp:positionV>
          <wp:extent cx="7798279" cy="1061049"/>
          <wp:effectExtent l="0" t="0" r="0" b="0"/>
          <wp:wrapNone/>
          <wp:docPr id="3" name="officeArt object" descr="footer graph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09.png" descr="footer graphic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0650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BFA8A" w14:textId="77777777" w:rsidR="006D756B" w:rsidRDefault="006D756B" w:rsidP="0011736B">
    <w:pPr>
      <w:pStyle w:val="Body"/>
      <w:spacing w:before="0" w:line="240" w:lineRule="auto"/>
    </w:pPr>
  </w:p>
  <w:p w14:paraId="221BFA8B" w14:textId="77777777" w:rsidR="006D756B" w:rsidRDefault="006D756B" w:rsidP="0011736B">
    <w:pPr>
      <w:pStyle w:val="Body"/>
      <w:spacing w:before="0" w:line="240" w:lineRule="auto"/>
    </w:pPr>
  </w:p>
  <w:p w14:paraId="221BFA8C" w14:textId="77777777" w:rsidR="006D756B" w:rsidRPr="0011736B" w:rsidRDefault="008762FD" w:rsidP="0011736B">
    <w:pPr>
      <w:pStyle w:val="Body"/>
      <w:spacing w:before="0" w:line="240" w:lineRule="auto"/>
      <w:rPr>
        <w:rFonts w:ascii="Calibri" w:hAnsi="Calibri"/>
      </w:rPr>
    </w:pPr>
    <w:hyperlink r:id="rId1" w:history="1">
      <w:r w:rsidR="006D756B" w:rsidRPr="0011736B">
        <w:rPr>
          <w:rStyle w:val="Hyperlink"/>
          <w:rFonts w:ascii="Calibri" w:hAnsi="Calibri"/>
        </w:rPr>
        <w:t>www.knowsleyclcs.org.uk</w:t>
      </w:r>
    </w:hyperlink>
    <w:r w:rsidR="006D756B" w:rsidRPr="0011736B">
      <w:rPr>
        <w:rFonts w:ascii="Calibri" w:hAnsi="Calibri"/>
      </w:rPr>
      <w:t xml:space="preserve"> </w:t>
    </w:r>
  </w:p>
  <w:p w14:paraId="221BFA8D" w14:textId="77777777" w:rsidR="006D756B" w:rsidRPr="0011736B" w:rsidRDefault="006D756B" w:rsidP="0011736B">
    <w:pPr>
      <w:pStyle w:val="Body"/>
      <w:spacing w:before="0" w:line="240" w:lineRule="auto"/>
      <w:rPr>
        <w:rFonts w:ascii="Calibri" w:hAnsi="Calibri"/>
        <w:i/>
      </w:rPr>
    </w:pPr>
    <w:r w:rsidRPr="0011736B">
      <w:rPr>
        <w:rFonts w:ascii="Calibri" w:hAnsi="Calibri"/>
        <w:i/>
      </w:rPr>
      <w:t>Follow Knowsley CLCs on Twitter @</w:t>
    </w:r>
    <w:proofErr w:type="spellStart"/>
    <w:r w:rsidRPr="0011736B">
      <w:rPr>
        <w:rFonts w:ascii="Calibri" w:hAnsi="Calibri"/>
        <w:i/>
      </w:rPr>
      <w:t>knowsleyclcs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1BFA7F" w14:textId="77777777" w:rsidR="006D756B" w:rsidRDefault="006D756B" w:rsidP="00941697">
      <w:r>
        <w:separator/>
      </w:r>
    </w:p>
  </w:footnote>
  <w:footnote w:type="continuationSeparator" w:id="0">
    <w:p w14:paraId="221BFA80" w14:textId="77777777" w:rsidR="006D756B" w:rsidRDefault="006D756B" w:rsidP="00941697">
      <w:r>
        <w:continuationSeparator/>
      </w:r>
    </w:p>
  </w:footnote>
  <w:footnote w:type="continuationNotice" w:id="1">
    <w:p w14:paraId="221BFA81" w14:textId="77777777" w:rsidR="006D756B" w:rsidRDefault="006D756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BFA85" w14:textId="77777777" w:rsidR="006D756B" w:rsidRDefault="006D756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BFA89" w14:textId="77777777" w:rsidR="006D756B" w:rsidRDefault="006D756B">
    <w:pPr>
      <w:pStyle w:val="Body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21BFA90" wp14:editId="221BFA91">
          <wp:simplePos x="0" y="0"/>
          <wp:positionH relativeFrom="page">
            <wp:posOffset>-19048</wp:posOffset>
          </wp:positionH>
          <wp:positionV relativeFrom="page">
            <wp:posOffset>9477375</wp:posOffset>
          </wp:positionV>
          <wp:extent cx="7800975" cy="1065079"/>
          <wp:effectExtent l="0" t="0" r="0" b="0"/>
          <wp:wrapNone/>
          <wp:docPr id="4" name="officeArt object" descr="footer graphic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mage09.png" descr="footer graphic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975" cy="1065079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50B8E"/>
    <w:multiLevelType w:val="multilevel"/>
    <w:tmpl w:val="F7A2C8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537A5C"/>
    <w:multiLevelType w:val="hybridMultilevel"/>
    <w:tmpl w:val="C3BCB4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3853FF"/>
    <w:multiLevelType w:val="multilevel"/>
    <w:tmpl w:val="6FD0E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5865E75"/>
    <w:multiLevelType w:val="hybridMultilevel"/>
    <w:tmpl w:val="F5706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973005"/>
    <w:multiLevelType w:val="hybridMultilevel"/>
    <w:tmpl w:val="FE8CE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DA080E"/>
    <w:multiLevelType w:val="multilevel"/>
    <w:tmpl w:val="5E822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27110C4"/>
    <w:multiLevelType w:val="multilevel"/>
    <w:tmpl w:val="D042350A"/>
    <w:lvl w:ilvl="0">
      <w:start w:val="1"/>
      <w:numFmt w:val="decimal"/>
      <w:lvlText w:val="%1."/>
      <w:lvlJc w:val="left"/>
      <w:pPr>
        <w:tabs>
          <w:tab w:val="num" w:pos="-150"/>
        </w:tabs>
        <w:ind w:left="-150" w:hanging="360"/>
      </w:pPr>
    </w:lvl>
    <w:lvl w:ilvl="1" w:tentative="1">
      <w:start w:val="1"/>
      <w:numFmt w:val="decimal"/>
      <w:lvlText w:val="%2."/>
      <w:lvlJc w:val="left"/>
      <w:pPr>
        <w:tabs>
          <w:tab w:val="num" w:pos="570"/>
        </w:tabs>
        <w:ind w:left="570" w:hanging="360"/>
      </w:pPr>
    </w:lvl>
    <w:lvl w:ilvl="2" w:tentative="1">
      <w:start w:val="1"/>
      <w:numFmt w:val="decimal"/>
      <w:lvlText w:val="%3."/>
      <w:lvlJc w:val="left"/>
      <w:pPr>
        <w:tabs>
          <w:tab w:val="num" w:pos="1290"/>
        </w:tabs>
        <w:ind w:left="1290" w:hanging="360"/>
      </w:pPr>
    </w:lvl>
    <w:lvl w:ilvl="3" w:tentative="1">
      <w:start w:val="1"/>
      <w:numFmt w:val="decimal"/>
      <w:lvlText w:val="%4."/>
      <w:lvlJc w:val="left"/>
      <w:pPr>
        <w:tabs>
          <w:tab w:val="num" w:pos="2010"/>
        </w:tabs>
        <w:ind w:left="2010" w:hanging="360"/>
      </w:pPr>
    </w:lvl>
    <w:lvl w:ilvl="4" w:tentative="1">
      <w:start w:val="1"/>
      <w:numFmt w:val="decimal"/>
      <w:lvlText w:val="%5."/>
      <w:lvlJc w:val="left"/>
      <w:pPr>
        <w:tabs>
          <w:tab w:val="num" w:pos="2730"/>
        </w:tabs>
        <w:ind w:left="2730" w:hanging="360"/>
      </w:pPr>
    </w:lvl>
    <w:lvl w:ilvl="5" w:tentative="1">
      <w:start w:val="1"/>
      <w:numFmt w:val="decimal"/>
      <w:lvlText w:val="%6."/>
      <w:lvlJc w:val="left"/>
      <w:pPr>
        <w:tabs>
          <w:tab w:val="num" w:pos="3450"/>
        </w:tabs>
        <w:ind w:left="3450" w:hanging="360"/>
      </w:pPr>
    </w:lvl>
    <w:lvl w:ilvl="6" w:tentative="1">
      <w:start w:val="1"/>
      <w:numFmt w:val="decimal"/>
      <w:lvlText w:val="%7."/>
      <w:lvlJc w:val="left"/>
      <w:pPr>
        <w:tabs>
          <w:tab w:val="num" w:pos="4170"/>
        </w:tabs>
        <w:ind w:left="4170" w:hanging="360"/>
      </w:pPr>
    </w:lvl>
    <w:lvl w:ilvl="7" w:tentative="1">
      <w:start w:val="1"/>
      <w:numFmt w:val="decimal"/>
      <w:lvlText w:val="%8."/>
      <w:lvlJc w:val="left"/>
      <w:pPr>
        <w:tabs>
          <w:tab w:val="num" w:pos="4890"/>
        </w:tabs>
        <w:ind w:left="4890" w:hanging="360"/>
      </w:pPr>
    </w:lvl>
    <w:lvl w:ilvl="8" w:tentative="1">
      <w:start w:val="1"/>
      <w:numFmt w:val="decimal"/>
      <w:lvlText w:val="%9."/>
      <w:lvlJc w:val="left"/>
      <w:pPr>
        <w:tabs>
          <w:tab w:val="num" w:pos="5610"/>
        </w:tabs>
        <w:ind w:left="5610" w:hanging="360"/>
      </w:pPr>
    </w:lvl>
  </w:abstractNum>
  <w:abstractNum w:abstractNumId="7">
    <w:nsid w:val="53AD6A41"/>
    <w:multiLevelType w:val="multilevel"/>
    <w:tmpl w:val="3C4CA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4342756"/>
    <w:multiLevelType w:val="hybridMultilevel"/>
    <w:tmpl w:val="B01002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AC2279"/>
    <w:multiLevelType w:val="hybridMultilevel"/>
    <w:tmpl w:val="856AC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3622B5"/>
    <w:multiLevelType w:val="hybridMultilevel"/>
    <w:tmpl w:val="4EF0C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F236BC"/>
    <w:multiLevelType w:val="multilevel"/>
    <w:tmpl w:val="023E6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8"/>
  </w:num>
  <w:num w:numId="5">
    <w:abstractNumId w:val="3"/>
  </w:num>
  <w:num w:numId="6">
    <w:abstractNumId w:val="7"/>
  </w:num>
  <w:num w:numId="7">
    <w:abstractNumId w:val="0"/>
  </w:num>
  <w:num w:numId="8">
    <w:abstractNumId w:val="11"/>
  </w:num>
  <w:num w:numId="9">
    <w:abstractNumId w:val="4"/>
  </w:num>
  <w:num w:numId="10">
    <w:abstractNumId w:val="5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4817">
      <o:colormru v:ext="edit" colors="#b2b2b2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697"/>
    <w:rsid w:val="0004541D"/>
    <w:rsid w:val="00046D05"/>
    <w:rsid w:val="00073A32"/>
    <w:rsid w:val="000D36B5"/>
    <w:rsid w:val="000E0E68"/>
    <w:rsid w:val="000E1BD0"/>
    <w:rsid w:val="000F2E79"/>
    <w:rsid w:val="001005B4"/>
    <w:rsid w:val="00115F32"/>
    <w:rsid w:val="0011736B"/>
    <w:rsid w:val="00124CF6"/>
    <w:rsid w:val="00127151"/>
    <w:rsid w:val="0013188B"/>
    <w:rsid w:val="00132501"/>
    <w:rsid w:val="001341A4"/>
    <w:rsid w:val="001412BF"/>
    <w:rsid w:val="0014609A"/>
    <w:rsid w:val="001545A8"/>
    <w:rsid w:val="00163586"/>
    <w:rsid w:val="00172236"/>
    <w:rsid w:val="0018612F"/>
    <w:rsid w:val="00194AF9"/>
    <w:rsid w:val="001B0B9C"/>
    <w:rsid w:val="001B77D9"/>
    <w:rsid w:val="001D05CF"/>
    <w:rsid w:val="002159AD"/>
    <w:rsid w:val="00223D73"/>
    <w:rsid w:val="00237D4D"/>
    <w:rsid w:val="0024722E"/>
    <w:rsid w:val="002C46A9"/>
    <w:rsid w:val="002C4B31"/>
    <w:rsid w:val="002C6854"/>
    <w:rsid w:val="002D2E4A"/>
    <w:rsid w:val="002D5A44"/>
    <w:rsid w:val="002F1C59"/>
    <w:rsid w:val="002F401A"/>
    <w:rsid w:val="002F4336"/>
    <w:rsid w:val="002F72AA"/>
    <w:rsid w:val="002F789C"/>
    <w:rsid w:val="003037F7"/>
    <w:rsid w:val="003060C4"/>
    <w:rsid w:val="003278F8"/>
    <w:rsid w:val="003441EC"/>
    <w:rsid w:val="003868B2"/>
    <w:rsid w:val="003A01CD"/>
    <w:rsid w:val="003D3C44"/>
    <w:rsid w:val="003D66D0"/>
    <w:rsid w:val="003F2FED"/>
    <w:rsid w:val="00414C51"/>
    <w:rsid w:val="00414D9A"/>
    <w:rsid w:val="00414F7A"/>
    <w:rsid w:val="00420116"/>
    <w:rsid w:val="00423CB6"/>
    <w:rsid w:val="00426ADC"/>
    <w:rsid w:val="004318FD"/>
    <w:rsid w:val="00432F72"/>
    <w:rsid w:val="0043611C"/>
    <w:rsid w:val="004528C7"/>
    <w:rsid w:val="00460176"/>
    <w:rsid w:val="00476147"/>
    <w:rsid w:val="00497A7B"/>
    <w:rsid w:val="00497B28"/>
    <w:rsid w:val="004A4651"/>
    <w:rsid w:val="004B3D2C"/>
    <w:rsid w:val="004C329D"/>
    <w:rsid w:val="004E0D07"/>
    <w:rsid w:val="004F5533"/>
    <w:rsid w:val="005156F3"/>
    <w:rsid w:val="005406E4"/>
    <w:rsid w:val="00543250"/>
    <w:rsid w:val="00544EE3"/>
    <w:rsid w:val="00556FDA"/>
    <w:rsid w:val="005845AB"/>
    <w:rsid w:val="005A090E"/>
    <w:rsid w:val="005D1735"/>
    <w:rsid w:val="005D2D69"/>
    <w:rsid w:val="005D69CE"/>
    <w:rsid w:val="005E1093"/>
    <w:rsid w:val="005E387D"/>
    <w:rsid w:val="006479B9"/>
    <w:rsid w:val="00652D1A"/>
    <w:rsid w:val="00661BA1"/>
    <w:rsid w:val="00673F01"/>
    <w:rsid w:val="0067558A"/>
    <w:rsid w:val="00694E4A"/>
    <w:rsid w:val="006A0F45"/>
    <w:rsid w:val="006A52F4"/>
    <w:rsid w:val="006C7FF0"/>
    <w:rsid w:val="006D756B"/>
    <w:rsid w:val="006E171C"/>
    <w:rsid w:val="006F1EB7"/>
    <w:rsid w:val="00710633"/>
    <w:rsid w:val="00710A85"/>
    <w:rsid w:val="00715605"/>
    <w:rsid w:val="0072217F"/>
    <w:rsid w:val="00742703"/>
    <w:rsid w:val="00754A33"/>
    <w:rsid w:val="00767C88"/>
    <w:rsid w:val="007759BA"/>
    <w:rsid w:val="007A54E0"/>
    <w:rsid w:val="007C73D9"/>
    <w:rsid w:val="007D41AA"/>
    <w:rsid w:val="007E54BA"/>
    <w:rsid w:val="007F73F1"/>
    <w:rsid w:val="00801838"/>
    <w:rsid w:val="00804D5F"/>
    <w:rsid w:val="0081340D"/>
    <w:rsid w:val="0082157A"/>
    <w:rsid w:val="008217CC"/>
    <w:rsid w:val="00824E24"/>
    <w:rsid w:val="008762FD"/>
    <w:rsid w:val="00886747"/>
    <w:rsid w:val="008A5D59"/>
    <w:rsid w:val="008B4784"/>
    <w:rsid w:val="008C0C7E"/>
    <w:rsid w:val="008C18AE"/>
    <w:rsid w:val="009148E4"/>
    <w:rsid w:val="009161EF"/>
    <w:rsid w:val="00941697"/>
    <w:rsid w:val="00966C10"/>
    <w:rsid w:val="0098482D"/>
    <w:rsid w:val="00984B8B"/>
    <w:rsid w:val="00997B2B"/>
    <w:rsid w:val="009E008B"/>
    <w:rsid w:val="00A536CB"/>
    <w:rsid w:val="00A56476"/>
    <w:rsid w:val="00A662C6"/>
    <w:rsid w:val="00AA0BB2"/>
    <w:rsid w:val="00AA288D"/>
    <w:rsid w:val="00AC02A2"/>
    <w:rsid w:val="00AD2B27"/>
    <w:rsid w:val="00AD72E3"/>
    <w:rsid w:val="00B0508B"/>
    <w:rsid w:val="00B07EAA"/>
    <w:rsid w:val="00B1264D"/>
    <w:rsid w:val="00B26DAA"/>
    <w:rsid w:val="00B339AC"/>
    <w:rsid w:val="00B443F0"/>
    <w:rsid w:val="00B524BC"/>
    <w:rsid w:val="00B5532E"/>
    <w:rsid w:val="00B61196"/>
    <w:rsid w:val="00BB48EC"/>
    <w:rsid w:val="00BC1C84"/>
    <w:rsid w:val="00BC366E"/>
    <w:rsid w:val="00BD6D18"/>
    <w:rsid w:val="00BE50A1"/>
    <w:rsid w:val="00C117DB"/>
    <w:rsid w:val="00C24C2F"/>
    <w:rsid w:val="00C55F96"/>
    <w:rsid w:val="00C57C93"/>
    <w:rsid w:val="00C6029E"/>
    <w:rsid w:val="00C63045"/>
    <w:rsid w:val="00C730E1"/>
    <w:rsid w:val="00C75538"/>
    <w:rsid w:val="00C810D3"/>
    <w:rsid w:val="00C84897"/>
    <w:rsid w:val="00C90195"/>
    <w:rsid w:val="00CA66F8"/>
    <w:rsid w:val="00CB5D40"/>
    <w:rsid w:val="00CB607F"/>
    <w:rsid w:val="00CD75AC"/>
    <w:rsid w:val="00CE269B"/>
    <w:rsid w:val="00D06DBD"/>
    <w:rsid w:val="00D23C28"/>
    <w:rsid w:val="00D52111"/>
    <w:rsid w:val="00D52297"/>
    <w:rsid w:val="00D82B37"/>
    <w:rsid w:val="00D91281"/>
    <w:rsid w:val="00DB1630"/>
    <w:rsid w:val="00DF218B"/>
    <w:rsid w:val="00E00EF4"/>
    <w:rsid w:val="00E029D7"/>
    <w:rsid w:val="00E14A3C"/>
    <w:rsid w:val="00E20024"/>
    <w:rsid w:val="00E243CD"/>
    <w:rsid w:val="00E71154"/>
    <w:rsid w:val="00E74D5B"/>
    <w:rsid w:val="00E86C64"/>
    <w:rsid w:val="00EA596C"/>
    <w:rsid w:val="00EA6846"/>
    <w:rsid w:val="00EA6FD8"/>
    <w:rsid w:val="00EC065E"/>
    <w:rsid w:val="00EC402E"/>
    <w:rsid w:val="00F22D57"/>
    <w:rsid w:val="00F464E5"/>
    <w:rsid w:val="00F468B1"/>
    <w:rsid w:val="00F47360"/>
    <w:rsid w:val="00F70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o:colormru v:ext="edit" colors="#b2b2b2"/>
    </o:shapedefaults>
    <o:shapelayout v:ext="edit">
      <o:idmap v:ext="edit" data="1"/>
    </o:shapelayout>
  </w:shapeDefaults>
  <w:decimalSymbol w:val="."/>
  <w:listSeparator w:val=","/>
  <w14:docId w14:val="221BFA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1697"/>
    <w:rPr>
      <w:sz w:val="24"/>
      <w:szCs w:val="24"/>
      <w:lang w:val="en-US" w:eastAsia="en-US"/>
    </w:rPr>
  </w:style>
  <w:style w:type="paragraph" w:styleId="Heading2">
    <w:name w:val="heading 2"/>
    <w:next w:val="Body"/>
    <w:link w:val="Heading2Char"/>
    <w:rsid w:val="00941697"/>
    <w:pPr>
      <w:spacing w:before="320"/>
      <w:outlineLvl w:val="1"/>
    </w:pPr>
    <w:rPr>
      <w:rFonts w:ascii="Roboto" w:eastAsia="Roboto" w:hAnsi="Roboto" w:cs="Roboto"/>
      <w:color w:val="000000"/>
      <w:sz w:val="32"/>
      <w:szCs w:val="32"/>
      <w:u w:color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0F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41697"/>
    <w:rPr>
      <w:u w:val="single"/>
    </w:rPr>
  </w:style>
  <w:style w:type="paragraph" w:customStyle="1" w:styleId="Body">
    <w:name w:val="Body"/>
    <w:rsid w:val="00941697"/>
    <w:pPr>
      <w:spacing w:before="200" w:line="335" w:lineRule="auto"/>
    </w:pPr>
    <w:rPr>
      <w:rFonts w:ascii="Roboto" w:eastAsia="Roboto" w:hAnsi="Roboto" w:cs="Roboto"/>
      <w:color w:val="666666"/>
      <w:sz w:val="22"/>
      <w:szCs w:val="22"/>
      <w:u w:color="666666"/>
    </w:rPr>
  </w:style>
  <w:style w:type="paragraph" w:styleId="Title">
    <w:name w:val="Title"/>
    <w:next w:val="Body"/>
    <w:rsid w:val="00941697"/>
    <w:pPr>
      <w:spacing w:before="400"/>
    </w:pPr>
    <w:rPr>
      <w:rFonts w:ascii="Roboto" w:eastAsia="Roboto" w:hAnsi="Roboto" w:cs="Roboto"/>
      <w:color w:val="283592"/>
      <w:sz w:val="68"/>
      <w:szCs w:val="68"/>
      <w:u w:color="283592"/>
    </w:rPr>
  </w:style>
  <w:style w:type="paragraph" w:styleId="Subtitle">
    <w:name w:val="Subtitle"/>
    <w:next w:val="Body"/>
    <w:rsid w:val="00941697"/>
    <w:pPr>
      <w:spacing w:before="200" w:line="335" w:lineRule="auto"/>
    </w:pPr>
    <w:rPr>
      <w:rFonts w:ascii="Roboto" w:eastAsia="Roboto" w:hAnsi="Roboto" w:cs="Roboto"/>
      <w:color w:val="E01B84"/>
      <w:sz w:val="22"/>
      <w:szCs w:val="22"/>
      <w:u w:color="E01B84"/>
    </w:rPr>
  </w:style>
  <w:style w:type="paragraph" w:customStyle="1" w:styleId="Heading">
    <w:name w:val="Heading"/>
    <w:next w:val="Body"/>
    <w:rsid w:val="00941697"/>
    <w:pPr>
      <w:widowControl w:val="0"/>
      <w:spacing w:before="400"/>
    </w:pPr>
    <w:rPr>
      <w:rFonts w:ascii="Roboto" w:eastAsia="Roboto" w:hAnsi="Roboto" w:cs="Roboto"/>
      <w:color w:val="E01B84"/>
      <w:sz w:val="40"/>
      <w:szCs w:val="40"/>
      <w:u w:color="E01B84"/>
    </w:rPr>
  </w:style>
  <w:style w:type="character" w:customStyle="1" w:styleId="None">
    <w:name w:val="None"/>
    <w:rsid w:val="00941697"/>
  </w:style>
  <w:style w:type="character" w:customStyle="1" w:styleId="Hyperlink0">
    <w:name w:val="Hyperlink.0"/>
    <w:basedOn w:val="None"/>
    <w:rsid w:val="00941697"/>
    <w:rPr>
      <w:color w:val="6D64E8"/>
      <w:sz w:val="24"/>
      <w:szCs w:val="24"/>
      <w:u w:val="single" w:color="6D64E8"/>
    </w:rPr>
  </w:style>
  <w:style w:type="character" w:customStyle="1" w:styleId="Hyperlink1">
    <w:name w:val="Hyperlink.1"/>
    <w:basedOn w:val="None"/>
    <w:rsid w:val="00941697"/>
    <w:rPr>
      <w:color w:val="6D64E8"/>
      <w:sz w:val="24"/>
      <w:szCs w:val="24"/>
      <w:u w:val="single" w:color="6D64E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F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F45"/>
    <w:rPr>
      <w:rFonts w:ascii="Tahoma" w:hAnsi="Tahoma" w:cs="Tahoma"/>
      <w:sz w:val="16"/>
      <w:szCs w:val="1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A0F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paragraph" w:customStyle="1" w:styleId="Text">
    <w:name w:val="Text"/>
    <w:basedOn w:val="Normal"/>
    <w:rsid w:val="006A0F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88" w:lineRule="auto"/>
    </w:pPr>
    <w:rPr>
      <w:rFonts w:ascii="Verdana" w:eastAsia="Times New Roman" w:hAnsi="Verdana"/>
      <w:color w:val="506280"/>
      <w:sz w:val="18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EC40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02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C40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02E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8B47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paragraph" w:customStyle="1" w:styleId="Default">
    <w:name w:val="Default"/>
    <w:rsid w:val="004E0D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24CF6"/>
    <w:rPr>
      <w:rFonts w:ascii="Roboto" w:eastAsia="Roboto" w:hAnsi="Roboto" w:cs="Roboto"/>
      <w:color w:val="000000"/>
      <w:sz w:val="32"/>
      <w:szCs w:val="32"/>
      <w:u w:color="000000"/>
    </w:rPr>
  </w:style>
  <w:style w:type="character" w:customStyle="1" w:styleId="tgc">
    <w:name w:val="_tgc"/>
    <w:basedOn w:val="DefaultParagraphFont"/>
    <w:rsid w:val="00124CF6"/>
  </w:style>
  <w:style w:type="character" w:styleId="Emphasis">
    <w:name w:val="Emphasis"/>
    <w:basedOn w:val="DefaultParagraphFont"/>
    <w:uiPriority w:val="20"/>
    <w:qFormat/>
    <w:rsid w:val="002F4336"/>
    <w:rPr>
      <w:i/>
      <w:iCs/>
    </w:rPr>
  </w:style>
  <w:style w:type="paragraph" w:customStyle="1" w:styleId="typo">
    <w:name w:val="typo"/>
    <w:basedOn w:val="Normal"/>
    <w:rsid w:val="006E17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vm-hook2">
    <w:name w:val="vm-hook2"/>
    <w:basedOn w:val="DefaultParagraphFont"/>
    <w:rsid w:val="006479B9"/>
  </w:style>
  <w:style w:type="character" w:styleId="FollowedHyperlink">
    <w:name w:val="FollowedHyperlink"/>
    <w:basedOn w:val="DefaultParagraphFont"/>
    <w:uiPriority w:val="99"/>
    <w:semiHidden/>
    <w:unhideWhenUsed/>
    <w:rsid w:val="00E029D7"/>
    <w:rPr>
      <w:color w:val="FF00FF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D3C44"/>
    <w:rPr>
      <w:b/>
      <w:bCs/>
      <w:color w:val="333333"/>
    </w:rPr>
  </w:style>
  <w:style w:type="paragraph" w:styleId="NormalWeb">
    <w:name w:val="Normal (Web)"/>
    <w:basedOn w:val="Normal"/>
    <w:uiPriority w:val="99"/>
    <w:unhideWhenUsed/>
    <w:rsid w:val="003D3C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0" w:lineRule="atLeast"/>
    </w:pPr>
    <w:rPr>
      <w:rFonts w:eastAsia="Times New Roman"/>
      <w:bdr w:val="none" w:sz="0" w:space="0" w:color="auto"/>
      <w:lang w:val="en-GB" w:eastAsia="en-GB"/>
    </w:rPr>
  </w:style>
  <w:style w:type="character" w:customStyle="1" w:styleId="bold-text">
    <w:name w:val="bold-text"/>
    <w:basedOn w:val="DefaultParagraphFont"/>
    <w:rsid w:val="00767C88"/>
    <w:rPr>
      <w:b/>
      <w:bCs/>
    </w:rPr>
  </w:style>
  <w:style w:type="paragraph" w:customStyle="1" w:styleId="mol-para-with-font">
    <w:name w:val="mol-para-with-font"/>
    <w:basedOn w:val="Normal"/>
    <w:rsid w:val="00AD72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customStyle="1" w:styleId="p-introduction">
    <w:name w:val="p-introduction"/>
    <w:basedOn w:val="Normal"/>
    <w:rsid w:val="00C5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36" w:line="336" w:lineRule="atLeast"/>
    </w:pPr>
    <w:rPr>
      <w:rFonts w:ascii="niveau-grotesk" w:eastAsia="Times New Roman" w:hAnsi="niveau-grotesk"/>
      <w:sz w:val="26"/>
      <w:szCs w:val="26"/>
      <w:bdr w:val="none" w:sz="0" w:space="0" w:color="auto"/>
      <w:lang w:val="en-GB" w:eastAsia="en-GB"/>
    </w:rPr>
  </w:style>
  <w:style w:type="paragraph" w:customStyle="1" w:styleId="p-incontent">
    <w:name w:val="p-incontent"/>
    <w:basedOn w:val="Normal"/>
    <w:rsid w:val="00C5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36" w:line="336" w:lineRule="atLeast"/>
    </w:pPr>
    <w:rPr>
      <w:rFonts w:ascii="niveau-grotesk" w:eastAsia="Times New Roman" w:hAnsi="niveau-grotesk"/>
      <w:sz w:val="26"/>
      <w:szCs w:val="26"/>
      <w:bdr w:val="none" w:sz="0" w:space="0" w:color="auto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41697"/>
    <w:rPr>
      <w:sz w:val="24"/>
      <w:szCs w:val="24"/>
      <w:lang w:val="en-US" w:eastAsia="en-US"/>
    </w:rPr>
  </w:style>
  <w:style w:type="paragraph" w:styleId="Heading2">
    <w:name w:val="heading 2"/>
    <w:next w:val="Body"/>
    <w:link w:val="Heading2Char"/>
    <w:rsid w:val="00941697"/>
    <w:pPr>
      <w:spacing w:before="320"/>
      <w:outlineLvl w:val="1"/>
    </w:pPr>
    <w:rPr>
      <w:rFonts w:ascii="Roboto" w:eastAsia="Roboto" w:hAnsi="Roboto" w:cs="Roboto"/>
      <w:color w:val="000000"/>
      <w:sz w:val="32"/>
      <w:szCs w:val="32"/>
      <w:u w:color="00000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A0F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941697"/>
    <w:rPr>
      <w:u w:val="single"/>
    </w:rPr>
  </w:style>
  <w:style w:type="paragraph" w:customStyle="1" w:styleId="Body">
    <w:name w:val="Body"/>
    <w:rsid w:val="00941697"/>
    <w:pPr>
      <w:spacing w:before="200" w:line="335" w:lineRule="auto"/>
    </w:pPr>
    <w:rPr>
      <w:rFonts w:ascii="Roboto" w:eastAsia="Roboto" w:hAnsi="Roboto" w:cs="Roboto"/>
      <w:color w:val="666666"/>
      <w:sz w:val="22"/>
      <w:szCs w:val="22"/>
      <w:u w:color="666666"/>
    </w:rPr>
  </w:style>
  <w:style w:type="paragraph" w:styleId="Title">
    <w:name w:val="Title"/>
    <w:next w:val="Body"/>
    <w:rsid w:val="00941697"/>
    <w:pPr>
      <w:spacing w:before="400"/>
    </w:pPr>
    <w:rPr>
      <w:rFonts w:ascii="Roboto" w:eastAsia="Roboto" w:hAnsi="Roboto" w:cs="Roboto"/>
      <w:color w:val="283592"/>
      <w:sz w:val="68"/>
      <w:szCs w:val="68"/>
      <w:u w:color="283592"/>
    </w:rPr>
  </w:style>
  <w:style w:type="paragraph" w:styleId="Subtitle">
    <w:name w:val="Subtitle"/>
    <w:next w:val="Body"/>
    <w:rsid w:val="00941697"/>
    <w:pPr>
      <w:spacing w:before="200" w:line="335" w:lineRule="auto"/>
    </w:pPr>
    <w:rPr>
      <w:rFonts w:ascii="Roboto" w:eastAsia="Roboto" w:hAnsi="Roboto" w:cs="Roboto"/>
      <w:color w:val="E01B84"/>
      <w:sz w:val="22"/>
      <w:szCs w:val="22"/>
      <w:u w:color="E01B84"/>
    </w:rPr>
  </w:style>
  <w:style w:type="paragraph" w:customStyle="1" w:styleId="Heading">
    <w:name w:val="Heading"/>
    <w:next w:val="Body"/>
    <w:rsid w:val="00941697"/>
    <w:pPr>
      <w:widowControl w:val="0"/>
      <w:spacing w:before="400"/>
    </w:pPr>
    <w:rPr>
      <w:rFonts w:ascii="Roboto" w:eastAsia="Roboto" w:hAnsi="Roboto" w:cs="Roboto"/>
      <w:color w:val="E01B84"/>
      <w:sz w:val="40"/>
      <w:szCs w:val="40"/>
      <w:u w:color="E01B84"/>
    </w:rPr>
  </w:style>
  <w:style w:type="character" w:customStyle="1" w:styleId="None">
    <w:name w:val="None"/>
    <w:rsid w:val="00941697"/>
  </w:style>
  <w:style w:type="character" w:customStyle="1" w:styleId="Hyperlink0">
    <w:name w:val="Hyperlink.0"/>
    <w:basedOn w:val="None"/>
    <w:rsid w:val="00941697"/>
    <w:rPr>
      <w:color w:val="6D64E8"/>
      <w:sz w:val="24"/>
      <w:szCs w:val="24"/>
      <w:u w:val="single" w:color="6D64E8"/>
    </w:rPr>
  </w:style>
  <w:style w:type="character" w:customStyle="1" w:styleId="Hyperlink1">
    <w:name w:val="Hyperlink.1"/>
    <w:basedOn w:val="None"/>
    <w:rsid w:val="00941697"/>
    <w:rPr>
      <w:color w:val="6D64E8"/>
      <w:sz w:val="24"/>
      <w:szCs w:val="24"/>
      <w:u w:val="single" w:color="6D64E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0F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F45"/>
    <w:rPr>
      <w:rFonts w:ascii="Tahoma" w:hAnsi="Tahoma" w:cs="Tahoma"/>
      <w:sz w:val="16"/>
      <w:szCs w:val="1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A0F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paragraph" w:customStyle="1" w:styleId="Text">
    <w:name w:val="Text"/>
    <w:basedOn w:val="Normal"/>
    <w:rsid w:val="006A0F4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88" w:lineRule="auto"/>
    </w:pPr>
    <w:rPr>
      <w:rFonts w:ascii="Verdana" w:eastAsia="Times New Roman" w:hAnsi="Verdana"/>
      <w:color w:val="506280"/>
      <w:sz w:val="18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EC40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402E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EC40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402E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8B478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en-GB"/>
    </w:rPr>
  </w:style>
  <w:style w:type="paragraph" w:customStyle="1" w:styleId="Default">
    <w:name w:val="Default"/>
    <w:rsid w:val="004E0D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124CF6"/>
    <w:rPr>
      <w:rFonts w:ascii="Roboto" w:eastAsia="Roboto" w:hAnsi="Roboto" w:cs="Roboto"/>
      <w:color w:val="000000"/>
      <w:sz w:val="32"/>
      <w:szCs w:val="32"/>
      <w:u w:color="000000"/>
    </w:rPr>
  </w:style>
  <w:style w:type="character" w:customStyle="1" w:styleId="tgc">
    <w:name w:val="_tgc"/>
    <w:basedOn w:val="DefaultParagraphFont"/>
    <w:rsid w:val="00124CF6"/>
  </w:style>
  <w:style w:type="character" w:styleId="Emphasis">
    <w:name w:val="Emphasis"/>
    <w:basedOn w:val="DefaultParagraphFont"/>
    <w:uiPriority w:val="20"/>
    <w:qFormat/>
    <w:rsid w:val="002F4336"/>
    <w:rPr>
      <w:i/>
      <w:iCs/>
    </w:rPr>
  </w:style>
  <w:style w:type="paragraph" w:customStyle="1" w:styleId="typo">
    <w:name w:val="typo"/>
    <w:basedOn w:val="Normal"/>
    <w:rsid w:val="006E171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character" w:customStyle="1" w:styleId="vm-hook2">
    <w:name w:val="vm-hook2"/>
    <w:basedOn w:val="DefaultParagraphFont"/>
    <w:rsid w:val="006479B9"/>
  </w:style>
  <w:style w:type="character" w:styleId="FollowedHyperlink">
    <w:name w:val="FollowedHyperlink"/>
    <w:basedOn w:val="DefaultParagraphFont"/>
    <w:uiPriority w:val="99"/>
    <w:semiHidden/>
    <w:unhideWhenUsed/>
    <w:rsid w:val="00E029D7"/>
    <w:rPr>
      <w:color w:val="FF00FF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3D3C44"/>
    <w:rPr>
      <w:b/>
      <w:bCs/>
      <w:color w:val="333333"/>
    </w:rPr>
  </w:style>
  <w:style w:type="paragraph" w:styleId="NormalWeb">
    <w:name w:val="Normal (Web)"/>
    <w:basedOn w:val="Normal"/>
    <w:uiPriority w:val="99"/>
    <w:unhideWhenUsed/>
    <w:rsid w:val="003D3C4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0" w:lineRule="atLeast"/>
    </w:pPr>
    <w:rPr>
      <w:rFonts w:eastAsia="Times New Roman"/>
      <w:bdr w:val="none" w:sz="0" w:space="0" w:color="auto"/>
      <w:lang w:val="en-GB" w:eastAsia="en-GB"/>
    </w:rPr>
  </w:style>
  <w:style w:type="character" w:customStyle="1" w:styleId="bold-text">
    <w:name w:val="bold-text"/>
    <w:basedOn w:val="DefaultParagraphFont"/>
    <w:rsid w:val="00767C88"/>
    <w:rPr>
      <w:b/>
      <w:bCs/>
    </w:rPr>
  </w:style>
  <w:style w:type="paragraph" w:customStyle="1" w:styleId="mol-para-with-font">
    <w:name w:val="mol-para-with-font"/>
    <w:basedOn w:val="Normal"/>
    <w:rsid w:val="00AD72E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  <w:style w:type="paragraph" w:customStyle="1" w:styleId="p-introduction">
    <w:name w:val="p-introduction"/>
    <w:basedOn w:val="Normal"/>
    <w:rsid w:val="00C5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36" w:line="336" w:lineRule="atLeast"/>
    </w:pPr>
    <w:rPr>
      <w:rFonts w:ascii="niveau-grotesk" w:eastAsia="Times New Roman" w:hAnsi="niveau-grotesk"/>
      <w:sz w:val="26"/>
      <w:szCs w:val="26"/>
      <w:bdr w:val="none" w:sz="0" w:space="0" w:color="auto"/>
      <w:lang w:val="en-GB" w:eastAsia="en-GB"/>
    </w:rPr>
  </w:style>
  <w:style w:type="paragraph" w:customStyle="1" w:styleId="p-incontent">
    <w:name w:val="p-incontent"/>
    <w:basedOn w:val="Normal"/>
    <w:rsid w:val="00C55F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336" w:line="336" w:lineRule="atLeast"/>
    </w:pPr>
    <w:rPr>
      <w:rFonts w:ascii="niveau-grotesk" w:eastAsia="Times New Roman" w:hAnsi="niveau-grotesk"/>
      <w:sz w:val="26"/>
      <w:szCs w:val="26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8682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6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33722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95408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3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22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17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7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5807139">
      <w:bodyDiv w:val="1"/>
      <w:marLeft w:val="0"/>
      <w:marRight w:val="0"/>
      <w:marTop w:val="30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352863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247858">
                      <w:marLeft w:val="225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19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04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51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95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571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737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06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72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4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73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66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64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7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1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8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83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30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695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1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182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3527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0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9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96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18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7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1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85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366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77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youtu.be/AOu5BLGNG9c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ofcom.org.uk/research-and-data/media-literacy-research/childrens/children-parents-2017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youtu.be/AOu5BLGNG9c" TargetMode="External"/><Relationship Id="rId23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bbc.com/ownit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nowsleyclcs.org.uk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Roboto"/>
        <a:ea typeface="Roboto"/>
        <a:cs typeface="Roboto"/>
      </a:majorFont>
      <a:minorFont>
        <a:latin typeface="Roboto"/>
        <a:ea typeface="Roboto"/>
        <a:cs typeface="Roboto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1D4AA2FB13134E9661EDC96B223A57" ma:contentTypeVersion="0" ma:contentTypeDescription="Create a new document." ma:contentTypeScope="" ma:versionID="2e8085ce741218124525fb8d56439ab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1E495-9D36-4285-9477-99289BE207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CCF818-3090-4BDE-B4FC-FEA0C963BD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85CABBB-7205-4957-8BAF-F6C3775BDBDC}">
  <ds:schemaRefs>
    <ds:schemaRef ds:uri="http://www.w3.org/XML/1998/namespace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2814FF3-E776-434D-AD78-3893929F1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1727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Sharrock, Jodie</dc:creator>
  <cp:lastModifiedBy>Sharrock, Jodie</cp:lastModifiedBy>
  <cp:revision>2</cp:revision>
  <cp:lastPrinted>2016-06-06T14:07:00Z</cp:lastPrinted>
  <dcterms:created xsi:type="dcterms:W3CDTF">2018-01-04T13:06:00Z</dcterms:created>
  <dcterms:modified xsi:type="dcterms:W3CDTF">2018-01-04T13:06:00Z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0x010100261D4AA2FB13134E9661EDC96B223A57</vt:lpwstr>
  </property>
</Properties>
</file>